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D0961">
      <w:pPr>
        <w:spacing w:line="400" w:lineRule="exact"/>
        <w:ind w:right="-514" w:rightChars="-245"/>
        <w:jc w:val="right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       </w:t>
      </w:r>
      <w:r>
        <w:rPr>
          <w:rFonts w:hint="eastAsia" w:ascii="宋体" w:hAnsi="宋体" w:eastAsia="宋体"/>
          <w:sz w:val="32"/>
          <w:szCs w:val="32"/>
        </w:rPr>
        <w:t>四川</w:t>
      </w:r>
      <w:r>
        <w:rPr>
          <w:rFonts w:hint="eastAsia" w:ascii="宋体" w:hAnsi="宋体" w:eastAsia="宋体"/>
          <w:sz w:val="32"/>
          <w:szCs w:val="32"/>
          <w:lang w:eastAsia="zh-CN"/>
        </w:rPr>
        <w:t>捷晨瑞达</w:t>
      </w:r>
      <w:r>
        <w:rPr>
          <w:rFonts w:hint="eastAsia" w:ascii="宋体" w:hAnsi="宋体" w:eastAsia="宋体"/>
          <w:sz w:val="32"/>
          <w:szCs w:val="32"/>
        </w:rPr>
        <w:t>工程检测有限公司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  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JCRD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/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WTBG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-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PSB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lang w:val="en-US" w:eastAsia="zh-CN"/>
        </w:rPr>
        <w:t>1</w:t>
      </w:r>
    </w:p>
    <w:p w14:paraId="68FA25A5">
      <w:pPr>
        <w:spacing w:line="400" w:lineRule="exact"/>
        <w:ind w:right="-512" w:rightChars="-244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lang w:val="en-US" w:eastAsia="zh-CN"/>
        </w:rPr>
        <w:t>排水板</w:t>
      </w:r>
      <w:r>
        <w:rPr>
          <w:rFonts w:hint="eastAsia" w:ascii="宋体" w:hAnsi="宋体" w:eastAsia="宋体"/>
          <w:b/>
          <w:sz w:val="36"/>
          <w:szCs w:val="36"/>
        </w:rPr>
        <w:t>检测委托单</w:t>
      </w:r>
    </w:p>
    <w:p w14:paraId="211D6A34">
      <w:pPr>
        <w:pStyle w:val="2"/>
        <w:rPr>
          <w:rFonts w:hint="eastAsia"/>
          <w:sz w:val="16"/>
          <w:szCs w:val="11"/>
        </w:rPr>
      </w:pPr>
    </w:p>
    <w:tbl>
      <w:tblPr>
        <w:tblStyle w:val="7"/>
        <w:tblW w:w="10916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0"/>
        <w:gridCol w:w="846"/>
        <w:gridCol w:w="425"/>
        <w:gridCol w:w="1033"/>
        <w:gridCol w:w="519"/>
        <w:gridCol w:w="945"/>
        <w:gridCol w:w="678"/>
        <w:gridCol w:w="268"/>
        <w:gridCol w:w="914"/>
        <w:gridCol w:w="425"/>
        <w:gridCol w:w="1705"/>
        <w:gridCol w:w="660"/>
        <w:gridCol w:w="1217"/>
      </w:tblGrid>
      <w:tr w14:paraId="2ADD55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53FAD0C8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委托基本信息</w:t>
            </w: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528C1704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委托单位</w:t>
            </w:r>
          </w:p>
        </w:tc>
        <w:tc>
          <w:tcPr>
            <w:tcW w:w="8364" w:type="dxa"/>
            <w:gridSpan w:val="10"/>
            <w:tcBorders>
              <w:tl2br w:val="nil"/>
              <w:tr2bl w:val="nil"/>
            </w:tcBorders>
            <w:vAlign w:val="center"/>
          </w:tcPr>
          <w:p w14:paraId="7E41570E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04935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7041F9F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7550894A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工程名称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4802BB9F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5CAB3FD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施工单位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435C01C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9D3B6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18CF8D42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279A23EF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工程地址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21BBEA4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42163A9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取样地点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02E9919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B0643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3228C502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5CACB9BE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见证单位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29A0E37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586CF2BE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监理单位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0F16F81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70B1D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1680090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3D51BD1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见证人姓名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618BA953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0FD6B399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取样单位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19E9487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6CF52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750E4CA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43382434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见证人编号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56B8BAC2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558CF92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委托日期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469D3514"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18EA6C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608510B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54B76E0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类别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3D4E107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委托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监督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129E9B4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样品来源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5221AB7B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见证取样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无见证取样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其他</w:t>
            </w:r>
          </w:p>
        </w:tc>
      </w:tr>
      <w:tr w14:paraId="2703960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7407CEE2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1A964C8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报告领取方式</w:t>
            </w:r>
          </w:p>
        </w:tc>
        <w:tc>
          <w:tcPr>
            <w:tcW w:w="3443" w:type="dxa"/>
            <w:gridSpan w:val="5"/>
            <w:tcBorders>
              <w:tl2br w:val="nil"/>
              <w:tr2bl w:val="nil"/>
            </w:tcBorders>
            <w:vAlign w:val="center"/>
          </w:tcPr>
          <w:p w14:paraId="19AB21BD"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自取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邮寄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报告份数：</w:t>
            </w:r>
          </w:p>
        </w:tc>
        <w:tc>
          <w:tcPr>
            <w:tcW w:w="1339" w:type="dxa"/>
            <w:gridSpan w:val="2"/>
            <w:tcBorders>
              <w:tl2br w:val="nil"/>
              <w:tr2bl w:val="nil"/>
            </w:tcBorders>
            <w:vAlign w:val="center"/>
          </w:tcPr>
          <w:p w14:paraId="06D6D2AF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余样处理</w:t>
            </w:r>
          </w:p>
        </w:tc>
        <w:tc>
          <w:tcPr>
            <w:tcW w:w="3582" w:type="dxa"/>
            <w:gridSpan w:val="3"/>
            <w:tcBorders>
              <w:tl2br w:val="nil"/>
              <w:tr2bl w:val="nil"/>
            </w:tcBorders>
            <w:vAlign w:val="center"/>
          </w:tcPr>
          <w:p w14:paraId="3C09D9E8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退样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不退样</w:t>
            </w:r>
          </w:p>
        </w:tc>
      </w:tr>
      <w:tr w14:paraId="6BB4AE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1" w:type="dxa"/>
            <w:vMerge w:val="restart"/>
            <w:tcBorders>
              <w:tl2br w:val="nil"/>
              <w:tr2bl w:val="nil"/>
            </w:tcBorders>
            <w:vAlign w:val="center"/>
          </w:tcPr>
          <w:p w14:paraId="2E935FD8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样品</w:t>
            </w:r>
          </w:p>
          <w:p w14:paraId="3EDDEF64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信息</w:t>
            </w:r>
          </w:p>
          <w:p w14:paraId="203F7B8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（注：检测编号由检测机构填写）</w:t>
            </w:r>
          </w:p>
        </w:tc>
        <w:tc>
          <w:tcPr>
            <w:tcW w:w="430" w:type="dxa"/>
            <w:tcBorders>
              <w:tl2br w:val="nil"/>
              <w:tr2bl w:val="nil"/>
            </w:tcBorders>
            <w:vAlign w:val="center"/>
          </w:tcPr>
          <w:p w14:paraId="51B84245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序号</w:t>
            </w:r>
          </w:p>
        </w:tc>
        <w:tc>
          <w:tcPr>
            <w:tcW w:w="1271" w:type="dxa"/>
            <w:gridSpan w:val="2"/>
            <w:tcBorders>
              <w:tl2br w:val="nil"/>
              <w:tr2bl w:val="nil"/>
            </w:tcBorders>
            <w:vAlign w:val="center"/>
          </w:tcPr>
          <w:p w14:paraId="2E8920C1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等级</w:t>
            </w:r>
          </w:p>
          <w:p w14:paraId="63A5E91C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规格</w:t>
            </w: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59AD18A6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生产厂家</w:t>
            </w: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486E9AB9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出厂日期</w:t>
            </w:r>
          </w:p>
        </w:tc>
        <w:tc>
          <w:tcPr>
            <w:tcW w:w="946" w:type="dxa"/>
            <w:gridSpan w:val="2"/>
            <w:tcBorders>
              <w:tl2br w:val="nil"/>
              <w:tr2bl w:val="nil"/>
            </w:tcBorders>
            <w:vAlign w:val="center"/>
          </w:tcPr>
          <w:p w14:paraId="44750237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出厂批号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center"/>
          </w:tcPr>
          <w:p w14:paraId="0CA64EFF">
            <w:pPr>
              <w:spacing w:line="240" w:lineRule="exact"/>
              <w:ind w:right="-82" w:rightChars="-39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代表批量</w:t>
            </w:r>
          </w:p>
          <w:p w14:paraId="14B52E75">
            <w:pPr>
              <w:spacing w:line="240" w:lineRule="exact"/>
              <w:ind w:right="-82" w:rightChars="-39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（吨/组）</w:t>
            </w:r>
          </w:p>
        </w:tc>
        <w:tc>
          <w:tcPr>
            <w:tcW w:w="2130" w:type="dxa"/>
            <w:gridSpan w:val="2"/>
            <w:tcBorders>
              <w:tl2br w:val="nil"/>
              <w:tr2bl w:val="nil"/>
            </w:tcBorders>
            <w:vAlign w:val="center"/>
          </w:tcPr>
          <w:p w14:paraId="50C538F7"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使用部位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6948A9B9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样品</w:t>
            </w:r>
          </w:p>
          <w:p w14:paraId="667DF29C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组数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14:paraId="2E779C12"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检测编号</w:t>
            </w:r>
          </w:p>
        </w:tc>
      </w:tr>
      <w:tr w14:paraId="57A1D8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034AAD0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30" w:type="dxa"/>
            <w:tcBorders>
              <w:tl2br w:val="nil"/>
              <w:tr2bl w:val="nil"/>
            </w:tcBorders>
            <w:vAlign w:val="center"/>
          </w:tcPr>
          <w:p w14:paraId="30FA82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71" w:type="dxa"/>
            <w:gridSpan w:val="2"/>
            <w:tcBorders>
              <w:tl2br w:val="nil"/>
              <w:tr2bl w:val="nil"/>
            </w:tcBorders>
            <w:vAlign w:val="center"/>
          </w:tcPr>
          <w:p w14:paraId="61EB083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52" w:type="dxa"/>
            <w:gridSpan w:val="2"/>
            <w:tcBorders>
              <w:tl2br w:val="nil"/>
              <w:tr2bl w:val="nil"/>
            </w:tcBorders>
            <w:vAlign w:val="center"/>
          </w:tcPr>
          <w:p w14:paraId="7A19590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tcBorders>
              <w:tl2br w:val="nil"/>
              <w:tr2bl w:val="nil"/>
            </w:tcBorders>
            <w:vAlign w:val="center"/>
          </w:tcPr>
          <w:p w14:paraId="79B6EC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46" w:type="dxa"/>
            <w:gridSpan w:val="2"/>
            <w:tcBorders>
              <w:tl2br w:val="nil"/>
              <w:tr2bl w:val="nil"/>
            </w:tcBorders>
            <w:vAlign w:val="center"/>
          </w:tcPr>
          <w:p w14:paraId="71902F7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  <w:vAlign w:val="center"/>
          </w:tcPr>
          <w:p w14:paraId="1511C3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gridSpan w:val="2"/>
            <w:tcBorders>
              <w:tl2br w:val="nil"/>
              <w:tr2bl w:val="nil"/>
            </w:tcBorders>
            <w:vAlign w:val="center"/>
          </w:tcPr>
          <w:p w14:paraId="39FC9F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7B40CB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  <w:vAlign w:val="center"/>
          </w:tcPr>
          <w:p w14:paraId="65A9E8A6"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BE8C2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51" w:type="dxa"/>
            <w:vMerge w:val="continue"/>
            <w:tcBorders>
              <w:tl2br w:val="nil"/>
              <w:tr2bl w:val="nil"/>
            </w:tcBorders>
            <w:vAlign w:val="center"/>
          </w:tcPr>
          <w:p w14:paraId="54F8850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l2br w:val="nil"/>
              <w:tr2bl w:val="nil"/>
            </w:tcBorders>
            <w:vAlign w:val="center"/>
          </w:tcPr>
          <w:p w14:paraId="1AA04F1F">
            <w:pPr>
              <w:spacing w:line="24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>
              <w:rPr>
                <w:rFonts w:hint="eastAsia" w:ascii="宋体" w:hAnsi="宋体" w:cs="宋体"/>
                <w:bCs/>
                <w:sz w:val="15"/>
                <w:szCs w:val="15"/>
              </w:rPr>
              <w:t>样品其他信息备注</w:t>
            </w:r>
          </w:p>
        </w:tc>
        <w:tc>
          <w:tcPr>
            <w:tcW w:w="8364" w:type="dxa"/>
            <w:gridSpan w:val="10"/>
            <w:tcBorders>
              <w:tl2br w:val="nil"/>
              <w:tr2bl w:val="nil"/>
            </w:tcBorders>
            <w:vAlign w:val="center"/>
          </w:tcPr>
          <w:p w14:paraId="10CC9F24">
            <w:pPr>
              <w:spacing w:line="240" w:lineRule="exact"/>
              <w:rPr>
                <w:rFonts w:hint="eastAsia" w:ascii="宋体" w:hAnsi="宋体" w:cs="宋体" w:eastAsiaTheme="minorEastAsia"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BA4B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3FBCF6E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说明</w:t>
            </w:r>
          </w:p>
        </w:tc>
        <w:tc>
          <w:tcPr>
            <w:tcW w:w="10065" w:type="dxa"/>
            <w:gridSpan w:val="13"/>
            <w:tcBorders>
              <w:tl2br w:val="nil"/>
              <w:tr2bl w:val="nil"/>
            </w:tcBorders>
            <w:vAlign w:val="center"/>
          </w:tcPr>
          <w:p w14:paraId="64DDAC7C">
            <w:pPr>
              <w:spacing w:line="240" w:lineRule="exact"/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1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highlight w:val="none"/>
              </w:rPr>
              <w:t>：关于代表批量的填写：同批同类材料如有多组，请折算成单组的批量填写，单位为吨；2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：如有其他未涉及到的检测项目请在空白处写明；3：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有偏离规范要求的检测项目，委托方应提交相应的书面材料、相关单位签字、盖章确认；</w:t>
            </w:r>
            <w:r>
              <w:rPr>
                <w:rFonts w:hint="eastAsia" w:ascii="宋体" w:hAnsi="宋体" w:cs="Times New Roman" w:eastAsiaTheme="minorEastAsia"/>
                <w:color w:val="000000"/>
                <w:kern w:val="0"/>
                <w:sz w:val="15"/>
                <w:szCs w:val="15"/>
              </w:rPr>
              <w:t>4：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请在有"□"的地方划"√"或"×"或不填写。"√"代表选择，"×"或不填写代表不选择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，具体应视不同的材料类别而定。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5：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  <w:t>产品类检测须附出厂合格证、有效期内出厂检验报告复印件</w:t>
            </w:r>
          </w:p>
        </w:tc>
      </w:tr>
      <w:tr w14:paraId="410EE5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81" w:type="dxa"/>
            <w:gridSpan w:val="2"/>
            <w:tcBorders>
              <w:tl2br w:val="nil"/>
              <w:tr2bl w:val="nil"/>
            </w:tcBorders>
            <w:vAlign w:val="center"/>
          </w:tcPr>
          <w:p w14:paraId="0E224A59">
            <w:pPr>
              <w:jc w:val="center"/>
              <w:rPr>
                <w:rFonts w:hint="eastAsia" w:ascii="宋体" w:hAnsi="宋体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样品名称</w:t>
            </w: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3694CADB"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检测项目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2630D66F">
            <w:pPr>
              <w:spacing w:line="240" w:lineRule="exact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检测依据</w:t>
            </w:r>
          </w:p>
        </w:tc>
        <w:tc>
          <w:tcPr>
            <w:tcW w:w="1877" w:type="dxa"/>
            <w:gridSpan w:val="2"/>
            <w:tcBorders>
              <w:tl2br w:val="nil"/>
              <w:tr2bl w:val="nil"/>
            </w:tcBorders>
            <w:vAlign w:val="center"/>
          </w:tcPr>
          <w:p w14:paraId="7E8C529F">
            <w:pPr>
              <w:spacing w:line="240" w:lineRule="exact"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判定依据</w:t>
            </w:r>
          </w:p>
        </w:tc>
      </w:tr>
      <w:tr w14:paraId="4AD4FC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81" w:type="dxa"/>
            <w:gridSpan w:val="2"/>
            <w:vMerge w:val="restart"/>
            <w:tcBorders>
              <w:tl2br w:val="nil"/>
              <w:tr2bl w:val="nil"/>
            </w:tcBorders>
            <w:vAlign w:val="top"/>
          </w:tcPr>
          <w:p w14:paraId="4029091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塑料防护排水板</w:t>
            </w: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3DF18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凹凸高度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1BACF316">
            <w:pPr>
              <w:pStyle w:val="2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restart"/>
            <w:tcBorders>
              <w:tl2br w:val="nil"/>
              <w:tr2bl w:val="nil"/>
            </w:tcBorders>
            <w:vAlign w:val="top"/>
          </w:tcPr>
          <w:p w14:paraId="3CE0199A"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  <w:p w14:paraId="0B8E08F5"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  <w:p w14:paraId="2E87048D"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  <w:p w14:paraId="1BC83E36">
            <w:pPr>
              <w:widowControl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 2112-2012</w:t>
            </w:r>
          </w:p>
        </w:tc>
      </w:tr>
      <w:tr w14:paraId="15188B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 w14:paraId="33D8F4B7">
            <w:pP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1F766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单位面积质量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78CAD312">
            <w:pPr>
              <w:pStyle w:val="2"/>
              <w:ind w:left="0" w:leftChars="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 w14:paraId="0E946B26">
            <w:pPr>
              <w:widowControl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9F426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43DCFF7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119D6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低温柔度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3326E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67B74B7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3C70EF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079E1D7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0D464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断裂伸长率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28FB5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GB/T 328.9-2007</w:t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FAE3B2D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4B5B8D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56BD66F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02417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规格尺寸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16FB4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4C4DCD8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BEB12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5A0D9CB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47706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热老化性能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3C777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328.9-2007</w:t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GB/T 1041-2008</w:t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0151BA5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C8F5C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7858719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51D05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伸长率10%时拉力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184D7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328.9-2007</w:t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E6FCB55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75AFA2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0E513C6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2D199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撕裂性能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0330B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B1A79D8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642A6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A3E4CCE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4FE3B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压缩性能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63B72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1041-2008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 2112-2012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6989311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03B45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81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A2EC8D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14:paraId="79EEC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最大拉力</w:t>
            </w:r>
          </w:p>
        </w:tc>
        <w:tc>
          <w:tcPr>
            <w:tcW w:w="5454" w:type="dxa"/>
            <w:gridSpan w:val="7"/>
            <w:tcBorders>
              <w:tl2br w:val="nil"/>
              <w:tr2bl w:val="nil"/>
            </w:tcBorders>
            <w:vAlign w:val="center"/>
          </w:tcPr>
          <w:p w14:paraId="72965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GB/T 328.9-2007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JC/T 2112-2012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87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DC9B245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C74CF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851" w:type="dxa"/>
            <w:vMerge w:val="restart"/>
            <w:tcBorders>
              <w:top w:val="single" w:color="auto" w:sz="12" w:space="0"/>
            </w:tcBorders>
            <w:vAlign w:val="center"/>
          </w:tcPr>
          <w:p w14:paraId="4F28F035">
            <w:pPr>
              <w:ind w:firstLine="105" w:firstLineChars="50"/>
              <w:jc w:val="both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受理</w:t>
            </w:r>
          </w:p>
          <w:p w14:paraId="0943F8DF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信息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vAlign w:val="center"/>
          </w:tcPr>
          <w:p w14:paraId="6F048C5F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样品数量</w:t>
            </w:r>
          </w:p>
        </w:tc>
        <w:tc>
          <w:tcPr>
            <w:tcW w:w="1458" w:type="dxa"/>
            <w:gridSpan w:val="2"/>
            <w:tcBorders>
              <w:top w:val="single" w:color="auto" w:sz="12" w:space="0"/>
            </w:tcBorders>
            <w:vAlign w:val="center"/>
          </w:tcPr>
          <w:p w14:paraId="226F44A3">
            <w:pPr>
              <w:jc w:val="center"/>
              <w:rPr>
                <w:rFonts w:hint="default" w:ascii="宋体" w:hAnsi="宋体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42" w:type="dxa"/>
            <w:gridSpan w:val="3"/>
            <w:tcBorders>
              <w:top w:val="single" w:color="auto" w:sz="12" w:space="0"/>
            </w:tcBorders>
            <w:vAlign w:val="center"/>
          </w:tcPr>
          <w:p w14:paraId="1EB496C6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收件日期</w:t>
            </w:r>
          </w:p>
        </w:tc>
        <w:tc>
          <w:tcPr>
            <w:tcW w:w="1607" w:type="dxa"/>
            <w:gridSpan w:val="3"/>
            <w:tcBorders>
              <w:top w:val="single" w:color="auto" w:sz="12" w:space="0"/>
            </w:tcBorders>
            <w:vAlign w:val="center"/>
          </w:tcPr>
          <w:p w14:paraId="080E1104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12" w:space="0"/>
            </w:tcBorders>
            <w:vAlign w:val="center"/>
          </w:tcPr>
          <w:p w14:paraId="19DE724D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委托编号</w:t>
            </w:r>
          </w:p>
        </w:tc>
        <w:tc>
          <w:tcPr>
            <w:tcW w:w="1877" w:type="dxa"/>
            <w:gridSpan w:val="2"/>
            <w:tcBorders>
              <w:top w:val="single" w:color="auto" w:sz="12" w:space="0"/>
            </w:tcBorders>
            <w:vAlign w:val="center"/>
          </w:tcPr>
          <w:p w14:paraId="6137C86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76FE51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51" w:type="dxa"/>
            <w:vMerge w:val="continue"/>
            <w:vAlign w:val="center"/>
          </w:tcPr>
          <w:p w14:paraId="08C72F02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9C72AF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样品状态</w:t>
            </w:r>
          </w:p>
        </w:tc>
        <w:tc>
          <w:tcPr>
            <w:tcW w:w="8789" w:type="dxa"/>
            <w:gridSpan w:val="11"/>
            <w:vAlign w:val="center"/>
          </w:tcPr>
          <w:p w14:paraId="263888FE">
            <w:pP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sym w:font="Wingdings" w:char="00A8"/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正常</w:t>
            </w:r>
            <w:r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  <w:t xml:space="preserve"> 状态描述：</w:t>
            </w:r>
            <w:r>
              <w:rPr>
                <w:rFonts w:hint="eastAsia" w:ascii="宋体" w:hAnsi="宋体"/>
                <w:sz w:val="22"/>
                <w:szCs w:val="22"/>
              </w:rPr>
              <w:t>边缘整齐，无裂纹、裂口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 xml:space="preserve">        </w:t>
            </w:r>
          </w:p>
          <w:p w14:paraId="03775A78">
            <w:pPr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/>
                <w:sz w:val="21"/>
                <w:szCs w:val="21"/>
              </w:rPr>
              <w:t>异常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描述：</w:t>
            </w:r>
          </w:p>
        </w:tc>
      </w:tr>
      <w:tr w14:paraId="469930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851" w:type="dxa"/>
            <w:vAlign w:val="center"/>
          </w:tcPr>
          <w:p w14:paraId="0ACA12E5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双方</w:t>
            </w:r>
          </w:p>
          <w:p w14:paraId="077B137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承诺</w:t>
            </w:r>
          </w:p>
        </w:tc>
        <w:tc>
          <w:tcPr>
            <w:tcW w:w="10065" w:type="dxa"/>
            <w:gridSpan w:val="13"/>
            <w:vAlign w:val="center"/>
          </w:tcPr>
          <w:p w14:paraId="38A38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5703F543">
            <w:pPr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592236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851" w:type="dxa"/>
            <w:vAlign w:val="center"/>
          </w:tcPr>
          <w:p w14:paraId="0FEC41F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附加</w:t>
            </w:r>
          </w:p>
          <w:p w14:paraId="7DF6D02E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条款</w:t>
            </w:r>
          </w:p>
        </w:tc>
        <w:tc>
          <w:tcPr>
            <w:tcW w:w="10065" w:type="dxa"/>
            <w:gridSpan w:val="13"/>
            <w:vAlign w:val="center"/>
          </w:tcPr>
          <w:p w14:paraId="643427B9">
            <w:pPr>
              <w:spacing w:line="240" w:lineRule="exact"/>
              <w:ind w:right="-359" w:rightChars="-171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委托单一式两份，检测单位接收并签字后，由委托单位和检测单位各执行一份，委托单位凭委托单取报告。</w:t>
            </w:r>
          </w:p>
          <w:p w14:paraId="2840F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本委托单由委托方送检人、见证人和检测方收样人签字或盖章生效。本委托单如不够填写，可另附页，另附页必须经本委托单双方确认签名后方可与本委托单共同生效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。</w:t>
            </w:r>
          </w:p>
          <w:p w14:paraId="5C9D3A88">
            <w:pPr>
              <w:spacing w:line="240" w:lineRule="exact"/>
              <w:ind w:right="-359" w:rightChars="-171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③委托单位对检测试验依据无要求者，均按本公司执行的标准规范或作业指导书规定的检测试验方法进行。</w:t>
            </w:r>
          </w:p>
          <w:p w14:paraId="10125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/>
              </w:rPr>
              <w:t>类型的检测，其检测数据及结论仅对收到的样品负责。</w:t>
            </w:r>
          </w:p>
          <w:p w14:paraId="7817B4F7">
            <w:pPr>
              <w:spacing w:line="240" w:lineRule="exact"/>
              <w:ind w:right="-359" w:rightChars="-171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⑤委托单位对检测结论有异议的，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自检测报告发出之日起15日内，向我公司提出，逾期不予受理。</w:t>
            </w:r>
          </w:p>
          <w:p w14:paraId="57C85226">
            <w:pPr>
              <w:spacing w:line="240" w:lineRule="exact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instrText xml:space="preserve">= 6 \* GB3</w:instrTex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⑥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其它未尽事宜，协商解决。</w:t>
            </w:r>
          </w:p>
        </w:tc>
      </w:tr>
      <w:tr w14:paraId="1CEA7F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51" w:type="dxa"/>
            <w:vAlign w:val="center"/>
          </w:tcPr>
          <w:p w14:paraId="72AF20EE">
            <w:pPr>
              <w:spacing w:line="240" w:lineRule="exact"/>
              <w:jc w:val="center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双方</w:t>
            </w:r>
          </w:p>
          <w:p w14:paraId="6B09D82A">
            <w:pPr>
              <w:spacing w:line="240" w:lineRule="exact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1276" w:type="dxa"/>
            <w:gridSpan w:val="2"/>
            <w:vAlign w:val="center"/>
          </w:tcPr>
          <w:p w14:paraId="13461DE3">
            <w:pPr>
              <w:spacing w:line="240" w:lineRule="exact"/>
              <w:jc w:val="both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收件人</w:t>
            </w:r>
          </w:p>
        </w:tc>
        <w:tc>
          <w:tcPr>
            <w:tcW w:w="1458" w:type="dxa"/>
            <w:gridSpan w:val="2"/>
            <w:vAlign w:val="center"/>
          </w:tcPr>
          <w:p w14:paraId="0DB32DEF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2" w:type="dxa"/>
            <w:gridSpan w:val="3"/>
            <w:vAlign w:val="center"/>
          </w:tcPr>
          <w:p w14:paraId="5D02BD5A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委托人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及电话：</w:t>
            </w:r>
          </w:p>
        </w:tc>
        <w:tc>
          <w:tcPr>
            <w:tcW w:w="5189" w:type="dxa"/>
            <w:gridSpan w:val="6"/>
            <w:vAlign w:val="center"/>
          </w:tcPr>
          <w:p w14:paraId="3E171B56"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F9E2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27" w:type="dxa"/>
            <w:gridSpan w:val="3"/>
            <w:tcBorders>
              <w:tl2br w:val="nil"/>
              <w:tr2bl w:val="nil"/>
            </w:tcBorders>
            <w:vAlign w:val="center"/>
          </w:tcPr>
          <w:p w14:paraId="6F38F6E0">
            <w:pPr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公司地址与联系方式</w:t>
            </w:r>
          </w:p>
        </w:tc>
        <w:tc>
          <w:tcPr>
            <w:tcW w:w="8789" w:type="dxa"/>
            <w:gridSpan w:val="11"/>
            <w:tcBorders>
              <w:tl2br w:val="nil"/>
              <w:tr2bl w:val="nil"/>
            </w:tcBorders>
            <w:vAlign w:val="center"/>
          </w:tcPr>
          <w:p w14:paraId="59C95006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龙泉驿区驿都大道中路341号3栋1层1号</w:t>
            </w:r>
            <w:r>
              <w:rPr>
                <w:rFonts w:hint="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；    </w:t>
            </w:r>
            <w:r>
              <w:rPr>
                <w:rFonts w:hint="eastAsia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电话：028-84856750</w:t>
            </w:r>
          </w:p>
        </w:tc>
      </w:tr>
    </w:tbl>
    <w:p w14:paraId="3D5D3A2E">
      <w:pPr>
        <w:bidi w:val="0"/>
        <w:jc w:val="left"/>
        <w:rPr>
          <w:rFonts w:hint="eastAsia"/>
          <w:sz w:val="10"/>
          <w:szCs w:val="10"/>
          <w:lang w:val="en-US" w:eastAsia="zh-CN"/>
        </w:rPr>
      </w:pPr>
    </w:p>
    <w:sectPr>
      <w:pgSz w:w="11906" w:h="16838"/>
      <w:pgMar w:top="397" w:right="851" w:bottom="79" w:left="851" w:header="43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F278A8"/>
    <w:rsid w:val="000013B5"/>
    <w:rsid w:val="0006207D"/>
    <w:rsid w:val="00073048"/>
    <w:rsid w:val="00085025"/>
    <w:rsid w:val="00086173"/>
    <w:rsid w:val="000B5BEC"/>
    <w:rsid w:val="000D4EF9"/>
    <w:rsid w:val="000F719F"/>
    <w:rsid w:val="00102E57"/>
    <w:rsid w:val="00103561"/>
    <w:rsid w:val="00113847"/>
    <w:rsid w:val="0012669D"/>
    <w:rsid w:val="00131B25"/>
    <w:rsid w:val="00196D4A"/>
    <w:rsid w:val="001F65B5"/>
    <w:rsid w:val="00214FB4"/>
    <w:rsid w:val="002351AD"/>
    <w:rsid w:val="0025680C"/>
    <w:rsid w:val="00262E01"/>
    <w:rsid w:val="00277E27"/>
    <w:rsid w:val="0028643D"/>
    <w:rsid w:val="002917CC"/>
    <w:rsid w:val="002B32BF"/>
    <w:rsid w:val="002C6620"/>
    <w:rsid w:val="002D014A"/>
    <w:rsid w:val="002D0EA7"/>
    <w:rsid w:val="002D31C2"/>
    <w:rsid w:val="002E60ED"/>
    <w:rsid w:val="002F187C"/>
    <w:rsid w:val="002F5D28"/>
    <w:rsid w:val="00325B3A"/>
    <w:rsid w:val="003310F7"/>
    <w:rsid w:val="003835B3"/>
    <w:rsid w:val="00396AD2"/>
    <w:rsid w:val="00420DD3"/>
    <w:rsid w:val="00445FF1"/>
    <w:rsid w:val="00464272"/>
    <w:rsid w:val="00470A6B"/>
    <w:rsid w:val="00492A74"/>
    <w:rsid w:val="004B64CB"/>
    <w:rsid w:val="004C6792"/>
    <w:rsid w:val="004E0756"/>
    <w:rsid w:val="004E182A"/>
    <w:rsid w:val="004E26CE"/>
    <w:rsid w:val="004F08EC"/>
    <w:rsid w:val="00502D04"/>
    <w:rsid w:val="00557EEA"/>
    <w:rsid w:val="00562881"/>
    <w:rsid w:val="00584622"/>
    <w:rsid w:val="005935CB"/>
    <w:rsid w:val="005C1B9A"/>
    <w:rsid w:val="00622163"/>
    <w:rsid w:val="00661285"/>
    <w:rsid w:val="0066510B"/>
    <w:rsid w:val="006F6AAB"/>
    <w:rsid w:val="00703FF2"/>
    <w:rsid w:val="007675BB"/>
    <w:rsid w:val="00773993"/>
    <w:rsid w:val="007B77A6"/>
    <w:rsid w:val="007B7DA5"/>
    <w:rsid w:val="007C1837"/>
    <w:rsid w:val="00860761"/>
    <w:rsid w:val="00876CC9"/>
    <w:rsid w:val="008B7F64"/>
    <w:rsid w:val="008C2E56"/>
    <w:rsid w:val="008D2E23"/>
    <w:rsid w:val="008D6299"/>
    <w:rsid w:val="00903BF7"/>
    <w:rsid w:val="00952582"/>
    <w:rsid w:val="00964925"/>
    <w:rsid w:val="00977B14"/>
    <w:rsid w:val="00977F6C"/>
    <w:rsid w:val="009A6C6E"/>
    <w:rsid w:val="00A126ED"/>
    <w:rsid w:val="00A20DB5"/>
    <w:rsid w:val="00A21F2A"/>
    <w:rsid w:val="00AA52C5"/>
    <w:rsid w:val="00AC3377"/>
    <w:rsid w:val="00B43333"/>
    <w:rsid w:val="00B679FF"/>
    <w:rsid w:val="00B75D19"/>
    <w:rsid w:val="00BA3C16"/>
    <w:rsid w:val="00BB60A0"/>
    <w:rsid w:val="00BB7ECE"/>
    <w:rsid w:val="00C16D1A"/>
    <w:rsid w:val="00C20168"/>
    <w:rsid w:val="00C538D1"/>
    <w:rsid w:val="00C57514"/>
    <w:rsid w:val="00C6386F"/>
    <w:rsid w:val="00C7088D"/>
    <w:rsid w:val="00C7198F"/>
    <w:rsid w:val="00CB3E06"/>
    <w:rsid w:val="00CB60CC"/>
    <w:rsid w:val="00D0122E"/>
    <w:rsid w:val="00D01D1D"/>
    <w:rsid w:val="00D56E58"/>
    <w:rsid w:val="00D63B1F"/>
    <w:rsid w:val="00DB7604"/>
    <w:rsid w:val="00DC54DA"/>
    <w:rsid w:val="00DE1448"/>
    <w:rsid w:val="00DE4705"/>
    <w:rsid w:val="00E03DB6"/>
    <w:rsid w:val="00E30159"/>
    <w:rsid w:val="00E427E2"/>
    <w:rsid w:val="00E576C7"/>
    <w:rsid w:val="00EA3897"/>
    <w:rsid w:val="00ED3FAA"/>
    <w:rsid w:val="00ED6CD8"/>
    <w:rsid w:val="00EE7414"/>
    <w:rsid w:val="00F02C7A"/>
    <w:rsid w:val="00F278A8"/>
    <w:rsid w:val="00F8067F"/>
    <w:rsid w:val="00FD1E05"/>
    <w:rsid w:val="015E238B"/>
    <w:rsid w:val="01763834"/>
    <w:rsid w:val="01B45EC4"/>
    <w:rsid w:val="01D454A1"/>
    <w:rsid w:val="02232EDE"/>
    <w:rsid w:val="02337D11"/>
    <w:rsid w:val="023F2212"/>
    <w:rsid w:val="02665216"/>
    <w:rsid w:val="03447EDA"/>
    <w:rsid w:val="03AC665A"/>
    <w:rsid w:val="03F263E2"/>
    <w:rsid w:val="04483997"/>
    <w:rsid w:val="053B7257"/>
    <w:rsid w:val="06E23AB3"/>
    <w:rsid w:val="06FE6B3F"/>
    <w:rsid w:val="07724E37"/>
    <w:rsid w:val="07DE071F"/>
    <w:rsid w:val="08105EEC"/>
    <w:rsid w:val="08BF2D0F"/>
    <w:rsid w:val="097525CD"/>
    <w:rsid w:val="099B67B3"/>
    <w:rsid w:val="0A2264AF"/>
    <w:rsid w:val="0AA90B70"/>
    <w:rsid w:val="0CA737D5"/>
    <w:rsid w:val="0D0C0073"/>
    <w:rsid w:val="0D46521E"/>
    <w:rsid w:val="0DD728B0"/>
    <w:rsid w:val="0E1E5FDC"/>
    <w:rsid w:val="0E614412"/>
    <w:rsid w:val="0FFC7697"/>
    <w:rsid w:val="10001E25"/>
    <w:rsid w:val="10A5627E"/>
    <w:rsid w:val="116F301A"/>
    <w:rsid w:val="11D7737B"/>
    <w:rsid w:val="12395518"/>
    <w:rsid w:val="13A66C4F"/>
    <w:rsid w:val="13A944DE"/>
    <w:rsid w:val="15273705"/>
    <w:rsid w:val="1534197E"/>
    <w:rsid w:val="15567E5A"/>
    <w:rsid w:val="1566471A"/>
    <w:rsid w:val="15A17689"/>
    <w:rsid w:val="16A97046"/>
    <w:rsid w:val="16B34B25"/>
    <w:rsid w:val="16E473F0"/>
    <w:rsid w:val="174E551F"/>
    <w:rsid w:val="19AD6DC8"/>
    <w:rsid w:val="1AB963F9"/>
    <w:rsid w:val="1AF73DAA"/>
    <w:rsid w:val="1B5674B9"/>
    <w:rsid w:val="1C1A2027"/>
    <w:rsid w:val="1C876C18"/>
    <w:rsid w:val="1D6A5F4F"/>
    <w:rsid w:val="1DE62B01"/>
    <w:rsid w:val="1E5B7F7C"/>
    <w:rsid w:val="1F0D7232"/>
    <w:rsid w:val="20337402"/>
    <w:rsid w:val="204C2272"/>
    <w:rsid w:val="20525C08"/>
    <w:rsid w:val="208D5320"/>
    <w:rsid w:val="20B971DB"/>
    <w:rsid w:val="21A84153"/>
    <w:rsid w:val="21FB2703"/>
    <w:rsid w:val="227270A6"/>
    <w:rsid w:val="22E4223F"/>
    <w:rsid w:val="23243032"/>
    <w:rsid w:val="23261B35"/>
    <w:rsid w:val="2392443F"/>
    <w:rsid w:val="240319E8"/>
    <w:rsid w:val="24397A54"/>
    <w:rsid w:val="243C43AB"/>
    <w:rsid w:val="24F7089A"/>
    <w:rsid w:val="25764C42"/>
    <w:rsid w:val="26FE41BB"/>
    <w:rsid w:val="274C5194"/>
    <w:rsid w:val="27595274"/>
    <w:rsid w:val="27962024"/>
    <w:rsid w:val="285236EE"/>
    <w:rsid w:val="28F16AC5"/>
    <w:rsid w:val="29890093"/>
    <w:rsid w:val="2A8D6519"/>
    <w:rsid w:val="2C024808"/>
    <w:rsid w:val="2CD930DF"/>
    <w:rsid w:val="2CDE24A4"/>
    <w:rsid w:val="2D5664DE"/>
    <w:rsid w:val="2D675E34"/>
    <w:rsid w:val="2EE27C7F"/>
    <w:rsid w:val="2FE36023"/>
    <w:rsid w:val="2FF40230"/>
    <w:rsid w:val="30C976F9"/>
    <w:rsid w:val="30E549A9"/>
    <w:rsid w:val="310224D9"/>
    <w:rsid w:val="31CD488F"/>
    <w:rsid w:val="324803BF"/>
    <w:rsid w:val="3285786D"/>
    <w:rsid w:val="32AA3703"/>
    <w:rsid w:val="32B35E00"/>
    <w:rsid w:val="32CD6714"/>
    <w:rsid w:val="32EE71B8"/>
    <w:rsid w:val="32F91CC3"/>
    <w:rsid w:val="33A332E6"/>
    <w:rsid w:val="33BC60DC"/>
    <w:rsid w:val="34055C0B"/>
    <w:rsid w:val="34104970"/>
    <w:rsid w:val="344737B2"/>
    <w:rsid w:val="35235202"/>
    <w:rsid w:val="352E66C5"/>
    <w:rsid w:val="35802BA4"/>
    <w:rsid w:val="35E572B9"/>
    <w:rsid w:val="35F01010"/>
    <w:rsid w:val="3643781B"/>
    <w:rsid w:val="365504EB"/>
    <w:rsid w:val="3699743B"/>
    <w:rsid w:val="371B152F"/>
    <w:rsid w:val="375D49A8"/>
    <w:rsid w:val="38850D61"/>
    <w:rsid w:val="3A062593"/>
    <w:rsid w:val="3A067C3B"/>
    <w:rsid w:val="3B0C4680"/>
    <w:rsid w:val="3B1C506B"/>
    <w:rsid w:val="3B355D6E"/>
    <w:rsid w:val="3B7D37CF"/>
    <w:rsid w:val="3BEC05C3"/>
    <w:rsid w:val="3C191F29"/>
    <w:rsid w:val="3C231F49"/>
    <w:rsid w:val="3C2C04BF"/>
    <w:rsid w:val="3C37533D"/>
    <w:rsid w:val="3C552A69"/>
    <w:rsid w:val="3E48680E"/>
    <w:rsid w:val="3E9A5BCF"/>
    <w:rsid w:val="3EB116EB"/>
    <w:rsid w:val="3EE55D0C"/>
    <w:rsid w:val="3F5B3839"/>
    <w:rsid w:val="419A33C4"/>
    <w:rsid w:val="425608D6"/>
    <w:rsid w:val="429A203B"/>
    <w:rsid w:val="432842DB"/>
    <w:rsid w:val="43490209"/>
    <w:rsid w:val="437B05F4"/>
    <w:rsid w:val="43E563E7"/>
    <w:rsid w:val="44C97E6C"/>
    <w:rsid w:val="44E07C59"/>
    <w:rsid w:val="451D5A8A"/>
    <w:rsid w:val="456D2FD6"/>
    <w:rsid w:val="45ED3300"/>
    <w:rsid w:val="46396545"/>
    <w:rsid w:val="47D439C1"/>
    <w:rsid w:val="48420A18"/>
    <w:rsid w:val="486008DC"/>
    <w:rsid w:val="48E56510"/>
    <w:rsid w:val="49722217"/>
    <w:rsid w:val="4A0C24A1"/>
    <w:rsid w:val="4A294F03"/>
    <w:rsid w:val="4A653DAC"/>
    <w:rsid w:val="4CE0771A"/>
    <w:rsid w:val="4CF905F4"/>
    <w:rsid w:val="4D0B5488"/>
    <w:rsid w:val="4D2F0C0B"/>
    <w:rsid w:val="4E3F02AD"/>
    <w:rsid w:val="4E870795"/>
    <w:rsid w:val="4E9474B5"/>
    <w:rsid w:val="4EFA079B"/>
    <w:rsid w:val="512247A5"/>
    <w:rsid w:val="52387361"/>
    <w:rsid w:val="52A263A3"/>
    <w:rsid w:val="52C61862"/>
    <w:rsid w:val="52D60E38"/>
    <w:rsid w:val="52D9353C"/>
    <w:rsid w:val="54064A2B"/>
    <w:rsid w:val="54D42EB2"/>
    <w:rsid w:val="573174F0"/>
    <w:rsid w:val="575C1BDA"/>
    <w:rsid w:val="57A20BED"/>
    <w:rsid w:val="57A44166"/>
    <w:rsid w:val="583F79EB"/>
    <w:rsid w:val="587C17A6"/>
    <w:rsid w:val="592F6B22"/>
    <w:rsid w:val="5A045826"/>
    <w:rsid w:val="5C341831"/>
    <w:rsid w:val="5C6E0D96"/>
    <w:rsid w:val="5C910A31"/>
    <w:rsid w:val="5CDF179C"/>
    <w:rsid w:val="5CF74D38"/>
    <w:rsid w:val="5D2F1B62"/>
    <w:rsid w:val="5D800264"/>
    <w:rsid w:val="5E47464B"/>
    <w:rsid w:val="5EF064E5"/>
    <w:rsid w:val="5FB1499E"/>
    <w:rsid w:val="5FC353A5"/>
    <w:rsid w:val="61A2078C"/>
    <w:rsid w:val="620B54FB"/>
    <w:rsid w:val="630E6CFE"/>
    <w:rsid w:val="63B27A61"/>
    <w:rsid w:val="645C759B"/>
    <w:rsid w:val="64A31301"/>
    <w:rsid w:val="652C7867"/>
    <w:rsid w:val="66154481"/>
    <w:rsid w:val="66627DF7"/>
    <w:rsid w:val="68504A98"/>
    <w:rsid w:val="68FC0F6D"/>
    <w:rsid w:val="692F13B6"/>
    <w:rsid w:val="6A152BF7"/>
    <w:rsid w:val="6B901E2E"/>
    <w:rsid w:val="6BFE33D2"/>
    <w:rsid w:val="6C1D7554"/>
    <w:rsid w:val="6C2A440B"/>
    <w:rsid w:val="6CED5810"/>
    <w:rsid w:val="6F362B6D"/>
    <w:rsid w:val="70562E5C"/>
    <w:rsid w:val="70B81363"/>
    <w:rsid w:val="71777D9E"/>
    <w:rsid w:val="71A30B93"/>
    <w:rsid w:val="73286802"/>
    <w:rsid w:val="735C7ECC"/>
    <w:rsid w:val="737648D8"/>
    <w:rsid w:val="73C44DF0"/>
    <w:rsid w:val="73E318E2"/>
    <w:rsid w:val="745A1120"/>
    <w:rsid w:val="74785DB8"/>
    <w:rsid w:val="763C5112"/>
    <w:rsid w:val="76E11BB8"/>
    <w:rsid w:val="77CA7195"/>
    <w:rsid w:val="77EB6DF0"/>
    <w:rsid w:val="781E74D2"/>
    <w:rsid w:val="78C852C9"/>
    <w:rsid w:val="79892D64"/>
    <w:rsid w:val="79D33BD7"/>
    <w:rsid w:val="7A214D4A"/>
    <w:rsid w:val="7A3A3BDC"/>
    <w:rsid w:val="7A564818"/>
    <w:rsid w:val="7A6D1D3E"/>
    <w:rsid w:val="7AAF05A8"/>
    <w:rsid w:val="7AD726D2"/>
    <w:rsid w:val="7AEB5900"/>
    <w:rsid w:val="7B0E772A"/>
    <w:rsid w:val="7CFD01AD"/>
    <w:rsid w:val="7D3070FF"/>
    <w:rsid w:val="7E6E06A8"/>
    <w:rsid w:val="7E7F0292"/>
    <w:rsid w:val="7E8104AE"/>
    <w:rsid w:val="7EB45EFD"/>
    <w:rsid w:val="7F4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/>
      <w:ind w:left="0" w:leftChars="0" w:firstLine="420" w:firstLineChars="200"/>
    </w:pPr>
    <w:rPr>
      <w:rFonts w:ascii="Times New Roman" w:hAnsi="Times New Roman"/>
      <w:sz w:val="32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字符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标题 1 字符"/>
    <w:basedOn w:val="9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1698</Words>
  <Characters>3387</Characters>
  <Lines>11</Lines>
  <Paragraphs>3</Paragraphs>
  <TotalTime>4</TotalTime>
  <ScaleCrop>false</ScaleCrop>
  <LinksUpToDate>false</LinksUpToDate>
  <CharactersWithSpaces>3690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2015-07-06T07:04:00Z</dcterms:created>
  <dc:creator>Administrator</dc:creator>
  <cp:lastModifiedBy>Administrator</cp:lastModifiedBy>
  <cp:lastPrinted>2024-06-15T00:41:00Z</cp:lastPrinted>
  <dcterms:modified xsi:type="dcterms:W3CDTF">2024-09-30T08:40:26Z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BEF980B2D9C94E88864C07EE537D03AA</vt:lpwstr>
  </property>
</Properties>
</file>