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B0244">
      <w:pPr>
        <w:wordWrap/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安全带检测委托书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937"/>
        <w:gridCol w:w="977"/>
        <w:gridCol w:w="75"/>
        <w:gridCol w:w="1792"/>
        <w:gridCol w:w="47"/>
        <w:gridCol w:w="790"/>
        <w:gridCol w:w="953"/>
        <w:gridCol w:w="172"/>
        <w:gridCol w:w="1292"/>
        <w:gridCol w:w="238"/>
        <w:gridCol w:w="821"/>
        <w:gridCol w:w="765"/>
      </w:tblGrid>
      <w:tr w14:paraId="6640CD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02548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582EA57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14DFC26E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项目账号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23D230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8D67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D54C6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71942A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706CC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AD639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部位</w:t>
            </w:r>
          </w:p>
        </w:tc>
        <w:tc>
          <w:tcPr>
            <w:tcW w:w="8859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A09C1B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3ADF6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FB92E7F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6F9024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6198B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68E86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7E616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5DEFDD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EE644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35971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CBB460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674006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113B147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3A409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B368F7C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1D454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140CB5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8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3596524">
            <w:pPr>
              <w:spacing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 w14:paraId="6E391A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3D7EB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C63C65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C7B704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4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0C80A9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FF7F3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F362EA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61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8A2B5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口委托检测  口见证取样检测  口其他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5432D2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C428C6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 w14:paraId="6C882D4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02B9E2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0BEC44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D6912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Align w:val="center"/>
          </w:tcPr>
          <w:p w14:paraId="7C86D16F">
            <w:pPr>
              <w:spacing w:after="0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859" w:type="dxa"/>
            <w:gridSpan w:val="12"/>
            <w:vAlign w:val="center"/>
          </w:tcPr>
          <w:p w14:paraId="2BDB008A">
            <w:pPr>
              <w:spacing w:after="0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□GB 6095-2021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51ED1D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Align w:val="center"/>
          </w:tcPr>
          <w:p w14:paraId="6042C98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安全带</w:t>
            </w:r>
          </w:p>
          <w:p w14:paraId="77617297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种类</w:t>
            </w:r>
          </w:p>
        </w:tc>
        <w:tc>
          <w:tcPr>
            <w:tcW w:w="8859" w:type="dxa"/>
            <w:gridSpan w:val="12"/>
            <w:vAlign w:val="center"/>
          </w:tcPr>
          <w:p w14:paraId="04A202BB">
            <w:pPr>
              <w:spacing w:after="0" w:line="360" w:lineRule="exact"/>
              <w:rPr>
                <w:rFonts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口围杆作业安全带 </w:t>
            </w:r>
          </w:p>
          <w:p w14:paraId="59B472EB">
            <w:pPr>
              <w:spacing w:after="0" w:line="360" w:lineRule="exact"/>
              <w:rPr>
                <w:rFonts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口区域限制安全带</w:t>
            </w:r>
          </w:p>
          <w:p w14:paraId="07FC6642">
            <w:pPr>
              <w:spacing w:after="0" w:line="360" w:lineRule="exact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口坠落悬挂安全带</w:t>
            </w:r>
          </w:p>
        </w:tc>
      </w:tr>
      <w:tr w14:paraId="0F024C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3" w:type="dxa"/>
            <w:gridSpan w:val="2"/>
            <w:vAlign w:val="center"/>
          </w:tcPr>
          <w:p w14:paraId="67EB9D77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生产厂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家</w:t>
            </w:r>
          </w:p>
        </w:tc>
        <w:tc>
          <w:tcPr>
            <w:tcW w:w="4634" w:type="dxa"/>
            <w:gridSpan w:val="6"/>
            <w:vAlign w:val="center"/>
          </w:tcPr>
          <w:p w14:paraId="779662C6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  <w:gridSpan w:val="3"/>
            <w:vAlign w:val="center"/>
          </w:tcPr>
          <w:p w14:paraId="206B05A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注册商标</w:t>
            </w:r>
          </w:p>
        </w:tc>
        <w:tc>
          <w:tcPr>
            <w:tcW w:w="1586" w:type="dxa"/>
            <w:gridSpan w:val="2"/>
            <w:vAlign w:val="center"/>
          </w:tcPr>
          <w:p w14:paraId="5EA50246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052C8E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3" w:type="dxa"/>
            <w:gridSpan w:val="2"/>
            <w:vAlign w:val="center"/>
          </w:tcPr>
          <w:p w14:paraId="11E0D1A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2844" w:type="dxa"/>
            <w:gridSpan w:val="3"/>
            <w:vAlign w:val="center"/>
          </w:tcPr>
          <w:p w14:paraId="1ED0FD3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auto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26F9511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样品等级</w:t>
            </w:r>
          </w:p>
        </w:tc>
        <w:tc>
          <w:tcPr>
            <w:tcW w:w="3288" w:type="dxa"/>
            <w:gridSpan w:val="5"/>
            <w:tcBorders>
              <w:right w:val="single" w:color="000000" w:themeColor="text1" w:sz="4" w:space="0"/>
            </w:tcBorders>
            <w:vAlign w:val="center"/>
          </w:tcPr>
          <w:p w14:paraId="6EF173CC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30365C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6857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1353B8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检测参数</w:t>
            </w:r>
          </w:p>
        </w:tc>
        <w:tc>
          <w:tcPr>
            <w:tcW w:w="3288" w:type="dxa"/>
            <w:gridSpan w:val="5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4C6EA76A">
            <w:pPr>
              <w:spacing w:after="0"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检测依据</w:t>
            </w:r>
          </w:p>
        </w:tc>
      </w:tr>
      <w:tr w14:paraId="3B020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857" w:type="dxa"/>
            <w:gridSpan w:val="8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 w14:paraId="75E455E9">
            <w:pPr>
              <w:spacing w:after="0"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□模拟人穿戴测试</w:t>
            </w:r>
          </w:p>
          <w:p w14:paraId="4F273CD9">
            <w:pPr>
              <w:spacing w:after="0"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□安全带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系统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性能</w:t>
            </w:r>
          </w:p>
          <w:p w14:paraId="5038E7D6">
            <w:pPr>
              <w:spacing w:after="0" w:line="36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安全带救援性能</w:t>
            </w:r>
          </w:p>
        </w:tc>
        <w:tc>
          <w:tcPr>
            <w:tcW w:w="3288" w:type="dxa"/>
            <w:gridSpan w:val="5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 w14:paraId="685C3A11"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□GB/T 6096-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2020</w:t>
            </w:r>
            <w:bookmarkStart w:id="0" w:name="_GoBack"/>
            <w:bookmarkEnd w:id="0"/>
          </w:p>
        </w:tc>
      </w:tr>
      <w:tr w14:paraId="2F74AE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 w14:paraId="542CCE3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989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661551CE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double" w:color="000000" w:themeColor="text1" w:sz="12" w:space="0"/>
            </w:tcBorders>
            <w:vAlign w:val="center"/>
          </w:tcPr>
          <w:p w14:paraId="045D9EC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790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4BB2332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24CE19B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人</w:t>
            </w:r>
          </w:p>
        </w:tc>
        <w:tc>
          <w:tcPr>
            <w:tcW w:w="1824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38ADD4F4">
            <w:pPr>
              <w:spacing w:after="0"/>
              <w:rPr>
                <w:sz w:val="21"/>
                <w:szCs w:val="21"/>
              </w:rPr>
            </w:pPr>
          </w:p>
        </w:tc>
      </w:tr>
      <w:tr w14:paraId="7914F4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345E802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81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4A424D25">
            <w:pPr>
              <w:spacing w:after="0"/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口客户送样 口见证取样 口其他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790" w:type="dxa"/>
            <w:gridSpan w:val="3"/>
            <w:vMerge w:val="restart"/>
            <w:tcBorders>
              <w:top w:val="double" w:color="000000" w:themeColor="text1" w:sz="4" w:space="0"/>
            </w:tcBorders>
            <w:vAlign w:val="center"/>
          </w:tcPr>
          <w:p w14:paraId="5749CC19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样品状态</w:t>
            </w:r>
          </w:p>
        </w:tc>
        <w:tc>
          <w:tcPr>
            <w:tcW w:w="3288" w:type="dxa"/>
            <w:gridSpan w:val="5"/>
            <w:vMerge w:val="restart"/>
            <w:tcBorders>
              <w:top w:val="double" w:color="000000" w:themeColor="text1" w:sz="4" w:space="0"/>
            </w:tcBorders>
            <w:vAlign w:val="center"/>
          </w:tcPr>
          <w:p w14:paraId="3107E39F">
            <w:pPr>
              <w:spacing w:after="0"/>
              <w:rPr>
                <w:sz w:val="21"/>
                <w:szCs w:val="21"/>
              </w:rPr>
            </w:pPr>
          </w:p>
        </w:tc>
      </w:tr>
      <w:tr w14:paraId="4A7A62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0F5477F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样品数量</w:t>
            </w:r>
          </w:p>
        </w:tc>
        <w:tc>
          <w:tcPr>
            <w:tcW w:w="3781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50389A43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90" w:type="dxa"/>
            <w:gridSpan w:val="3"/>
            <w:vMerge w:val="continue"/>
            <w:vAlign w:val="center"/>
          </w:tcPr>
          <w:p w14:paraId="73F90EF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288" w:type="dxa"/>
            <w:gridSpan w:val="5"/>
            <w:vMerge w:val="continue"/>
            <w:vAlign w:val="center"/>
          </w:tcPr>
          <w:p w14:paraId="1CA1571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82B1E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1161264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859" w:type="dxa"/>
            <w:gridSpan w:val="12"/>
            <w:tcBorders>
              <w:top w:val="double" w:color="000000" w:themeColor="text1" w:sz="4" w:space="0"/>
            </w:tcBorders>
            <w:vAlign w:val="center"/>
          </w:tcPr>
          <w:p w14:paraId="5D09A9B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C2033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vAlign w:val="center"/>
          </w:tcPr>
          <w:p w14:paraId="18EDFF8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59" w:type="dxa"/>
            <w:gridSpan w:val="12"/>
            <w:vAlign w:val="center"/>
          </w:tcPr>
          <w:p w14:paraId="743282DA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4A245237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77C843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vAlign w:val="center"/>
          </w:tcPr>
          <w:p w14:paraId="12F4472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859" w:type="dxa"/>
            <w:gridSpan w:val="12"/>
            <w:vAlign w:val="center"/>
          </w:tcPr>
          <w:p w14:paraId="34DA61E4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1BEDB8B2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确认人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签字或盖章生效。本委托单如不够填写，可另附页，另附页必须经本委托单双方确认签名后方可与本委托单共同生效；</w:t>
            </w:r>
          </w:p>
          <w:p w14:paraId="580DFCF3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 w14:paraId="314A2291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 w14:paraId="4C56DB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0145" w:type="dxa"/>
            <w:gridSpan w:val="13"/>
            <w:vAlign w:val="center"/>
          </w:tcPr>
          <w:p w14:paraId="3791CF5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 w14:paraId="700E53EE"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426C1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 w14:paraId="65BAD633">
    <w:pPr>
      <w:spacing w:after="0"/>
      <w:jc w:val="right"/>
      <w:rPr>
        <w:rFonts w:hint="eastAsia" w:asciiTheme="minorEastAsia" w:hAnsiTheme="minorEastAsia" w:eastAsiaTheme="minorEastAsia" w:cstheme="minorEastAsia"/>
        <w:color w:val="C0504D" w:themeColor="accent2"/>
        <w:sz w:val="21"/>
        <w:szCs w:val="21"/>
        <w:lang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AQD</w:t>
    </w:r>
    <w:r>
      <w:rPr>
        <w:rFonts w:asciiTheme="minorEastAsia" w:hAnsiTheme="minorEastAsia" w:eastAsiaTheme="minorEastAsia" w:cstheme="minorEastAsia"/>
        <w:sz w:val="21"/>
        <w:szCs w:val="21"/>
      </w:rPr>
      <w:t>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Q4YTc1Y2M2ZmU1MTZlNmJiMWU4N2I4YzRhMWRhZGMifQ=="/>
  </w:docVars>
  <w:rsids>
    <w:rsidRoot w:val="00D31D50"/>
    <w:rsid w:val="00010A51"/>
    <w:rsid w:val="000547B5"/>
    <w:rsid w:val="000A19CD"/>
    <w:rsid w:val="00123239"/>
    <w:rsid w:val="001612F5"/>
    <w:rsid w:val="00177568"/>
    <w:rsid w:val="001A38F6"/>
    <w:rsid w:val="001D31A6"/>
    <w:rsid w:val="001E6FD6"/>
    <w:rsid w:val="00211BD3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D60BA3"/>
    <w:rsid w:val="00F11502"/>
    <w:rsid w:val="00F229B6"/>
    <w:rsid w:val="00FC601B"/>
    <w:rsid w:val="00FD4661"/>
    <w:rsid w:val="01A544B3"/>
    <w:rsid w:val="02E74AD3"/>
    <w:rsid w:val="03780B4D"/>
    <w:rsid w:val="039469C7"/>
    <w:rsid w:val="05BA3F44"/>
    <w:rsid w:val="064D715B"/>
    <w:rsid w:val="06AA1E09"/>
    <w:rsid w:val="078B766E"/>
    <w:rsid w:val="095B4F9B"/>
    <w:rsid w:val="0BA3325C"/>
    <w:rsid w:val="0C98757A"/>
    <w:rsid w:val="0CF8518F"/>
    <w:rsid w:val="0FD26F57"/>
    <w:rsid w:val="100A1E69"/>
    <w:rsid w:val="11C80848"/>
    <w:rsid w:val="13C27DE2"/>
    <w:rsid w:val="15586D85"/>
    <w:rsid w:val="18A003D8"/>
    <w:rsid w:val="1C727DD7"/>
    <w:rsid w:val="1D63507D"/>
    <w:rsid w:val="1EBE5B02"/>
    <w:rsid w:val="1F057092"/>
    <w:rsid w:val="1F6A0DC9"/>
    <w:rsid w:val="20192F6B"/>
    <w:rsid w:val="22FF20CD"/>
    <w:rsid w:val="2524392A"/>
    <w:rsid w:val="25D71001"/>
    <w:rsid w:val="26A10983"/>
    <w:rsid w:val="27B86DB0"/>
    <w:rsid w:val="295F3E44"/>
    <w:rsid w:val="2A551539"/>
    <w:rsid w:val="2AC728AD"/>
    <w:rsid w:val="2C517CE7"/>
    <w:rsid w:val="2CB43D03"/>
    <w:rsid w:val="2DA82448"/>
    <w:rsid w:val="2DC138E6"/>
    <w:rsid w:val="2EB7004F"/>
    <w:rsid w:val="310637AD"/>
    <w:rsid w:val="31782DB6"/>
    <w:rsid w:val="32857553"/>
    <w:rsid w:val="33452C2C"/>
    <w:rsid w:val="335D337E"/>
    <w:rsid w:val="35EC3BE6"/>
    <w:rsid w:val="382C5AC3"/>
    <w:rsid w:val="39386E0F"/>
    <w:rsid w:val="393D3EE6"/>
    <w:rsid w:val="3AF630AE"/>
    <w:rsid w:val="3B5D5DFF"/>
    <w:rsid w:val="3C35709D"/>
    <w:rsid w:val="3CBE16D1"/>
    <w:rsid w:val="3F122FE4"/>
    <w:rsid w:val="3FC97B2A"/>
    <w:rsid w:val="409B742B"/>
    <w:rsid w:val="41CE1B03"/>
    <w:rsid w:val="42B22273"/>
    <w:rsid w:val="48805697"/>
    <w:rsid w:val="488C5229"/>
    <w:rsid w:val="48C80C86"/>
    <w:rsid w:val="4B0A1B00"/>
    <w:rsid w:val="4C1A6EF2"/>
    <w:rsid w:val="4C6010FC"/>
    <w:rsid w:val="4C955218"/>
    <w:rsid w:val="4C9C0164"/>
    <w:rsid w:val="4F594876"/>
    <w:rsid w:val="50023E82"/>
    <w:rsid w:val="505B2F17"/>
    <w:rsid w:val="510D6BBB"/>
    <w:rsid w:val="52AB407C"/>
    <w:rsid w:val="54853043"/>
    <w:rsid w:val="55BD7903"/>
    <w:rsid w:val="56123503"/>
    <w:rsid w:val="57A83E93"/>
    <w:rsid w:val="58723C2F"/>
    <w:rsid w:val="5978747D"/>
    <w:rsid w:val="59A86B68"/>
    <w:rsid w:val="5BF44C11"/>
    <w:rsid w:val="5D1210BF"/>
    <w:rsid w:val="5D3416EF"/>
    <w:rsid w:val="5DB61533"/>
    <w:rsid w:val="5FB049B8"/>
    <w:rsid w:val="60717F1D"/>
    <w:rsid w:val="62BE2095"/>
    <w:rsid w:val="63C70C25"/>
    <w:rsid w:val="645B1C07"/>
    <w:rsid w:val="651A0494"/>
    <w:rsid w:val="66DF7444"/>
    <w:rsid w:val="6940009D"/>
    <w:rsid w:val="6B427B3E"/>
    <w:rsid w:val="6BF27079"/>
    <w:rsid w:val="6CAE1D32"/>
    <w:rsid w:val="700E5072"/>
    <w:rsid w:val="7027233D"/>
    <w:rsid w:val="70E47A1F"/>
    <w:rsid w:val="7337716E"/>
    <w:rsid w:val="753172DF"/>
    <w:rsid w:val="76F41CA9"/>
    <w:rsid w:val="79A635B9"/>
    <w:rsid w:val="7BD80D9D"/>
    <w:rsid w:val="7BFB416C"/>
    <w:rsid w:val="7C2E4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640</Words>
  <Characters>685</Characters>
  <Lines>6</Lines>
  <Paragraphs>1</Paragraphs>
  <TotalTime>1</TotalTime>
  <ScaleCrop>false</ScaleCrop>
  <LinksUpToDate>false</LinksUpToDate>
  <CharactersWithSpaces>729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Marvel</cp:lastModifiedBy>
  <cp:lastPrinted>2018-09-06T01:50:00Z</cp:lastPrinted>
  <dcterms:modified xsi:type="dcterms:W3CDTF">2024-09-20T05:41:04Z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2123B58DA7F244B68B7FF6195EDBD8CA</vt:lpwstr>
  </property>
</Properties>
</file>