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D15AA">
      <w:pPr>
        <w:tabs>
          <w:tab w:val="center" w:pos="5040"/>
          <w:tab w:val="right" w:pos="10080"/>
        </w:tabs>
        <w:spacing w:after="0"/>
        <w:jc w:val="center"/>
        <w:rPr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>膨胀剂检测委托书</w:t>
      </w: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ab/>
      </w:r>
    </w:p>
    <w:tbl>
      <w:tblPr>
        <w:tblStyle w:val="7"/>
        <w:tblW w:w="102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052"/>
        <w:gridCol w:w="74"/>
        <w:gridCol w:w="1276"/>
        <w:gridCol w:w="479"/>
        <w:gridCol w:w="305"/>
        <w:gridCol w:w="1175"/>
        <w:gridCol w:w="1292"/>
        <w:gridCol w:w="1059"/>
        <w:gridCol w:w="859"/>
      </w:tblGrid>
      <w:tr w14:paraId="5B7FF8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55D1ACA7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委托单位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41AB7396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4BF7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53629E3B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工程名称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3C37CA1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0FB3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791689D4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工程部位/用途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09E6744D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D4068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092DB950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委托人签名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60E35DE5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0" w:type="dxa"/>
            <w:gridSpan w:val="2"/>
            <w:tcBorders>
              <w:tl2br w:val="nil"/>
              <w:tr2bl w:val="nil"/>
            </w:tcBorders>
            <w:vAlign w:val="center"/>
          </w:tcPr>
          <w:p w14:paraId="43D3A6C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1959" w:type="dxa"/>
            <w:gridSpan w:val="3"/>
            <w:tcBorders>
              <w:tl2br w:val="nil"/>
              <w:tr2bl w:val="nil"/>
            </w:tcBorders>
            <w:vAlign w:val="center"/>
          </w:tcPr>
          <w:p w14:paraId="43833810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6785E71C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委托日期</w:t>
            </w:r>
          </w:p>
        </w:tc>
        <w:tc>
          <w:tcPr>
            <w:tcW w:w="1918" w:type="dxa"/>
            <w:gridSpan w:val="2"/>
            <w:tcBorders>
              <w:tl2br w:val="nil"/>
              <w:tr2bl w:val="nil"/>
            </w:tcBorders>
            <w:vAlign w:val="center"/>
          </w:tcPr>
          <w:p w14:paraId="010A9DC9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9A84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72CD20A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见证单位</w:t>
            </w:r>
          </w:p>
        </w:tc>
        <w:tc>
          <w:tcPr>
            <w:tcW w:w="5361" w:type="dxa"/>
            <w:gridSpan w:val="6"/>
            <w:tcBorders>
              <w:tl2br w:val="nil"/>
              <w:tr2bl w:val="nil"/>
            </w:tcBorders>
            <w:vAlign w:val="center"/>
          </w:tcPr>
          <w:p w14:paraId="70AFCF69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6B2E0B98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918" w:type="dxa"/>
            <w:gridSpan w:val="2"/>
            <w:tcBorders>
              <w:tl2br w:val="nil"/>
              <w:tr2bl w:val="nil"/>
            </w:tcBorders>
          </w:tcPr>
          <w:p w14:paraId="2147C12D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B64C7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583F7116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施工单位</w:t>
            </w:r>
          </w:p>
        </w:tc>
        <w:tc>
          <w:tcPr>
            <w:tcW w:w="5361" w:type="dxa"/>
            <w:gridSpan w:val="6"/>
            <w:tcBorders>
              <w:tl2br w:val="nil"/>
              <w:tr2bl w:val="nil"/>
            </w:tcBorders>
            <w:vAlign w:val="center"/>
          </w:tcPr>
          <w:p w14:paraId="1F875418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restart"/>
            <w:tcBorders>
              <w:tl2br w:val="nil"/>
              <w:tr2bl w:val="nil"/>
            </w:tcBorders>
            <w:vAlign w:val="center"/>
          </w:tcPr>
          <w:p w14:paraId="27DA1AD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1918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449D017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退还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留样 </w:t>
            </w:r>
          </w:p>
          <w:p w14:paraId="7A69388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无需退还</w:t>
            </w:r>
          </w:p>
        </w:tc>
      </w:tr>
      <w:tr w14:paraId="79329C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411A2EF2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工程地址</w:t>
            </w:r>
          </w:p>
        </w:tc>
        <w:tc>
          <w:tcPr>
            <w:tcW w:w="5361" w:type="dxa"/>
            <w:gridSpan w:val="6"/>
            <w:tcBorders>
              <w:tl2br w:val="nil"/>
              <w:tr2bl w:val="nil"/>
            </w:tcBorders>
            <w:vAlign w:val="center"/>
          </w:tcPr>
          <w:p w14:paraId="34B3426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continue"/>
            <w:tcBorders>
              <w:tl2br w:val="nil"/>
              <w:tr2bl w:val="nil"/>
            </w:tcBorders>
            <w:vAlign w:val="center"/>
          </w:tcPr>
          <w:p w14:paraId="5D55CA6A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1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B1BC42F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1B5F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223BE5D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检测类别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vAlign w:val="center"/>
          </w:tcPr>
          <w:p w14:paraId="59A0A768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委托检测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见证取样检测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其他 </w:t>
            </w:r>
          </w:p>
        </w:tc>
        <w:tc>
          <w:tcPr>
            <w:tcW w:w="1480" w:type="dxa"/>
            <w:gridSpan w:val="2"/>
            <w:tcBorders>
              <w:tl2br w:val="nil"/>
              <w:tr2bl w:val="nil"/>
            </w:tcBorders>
            <w:vAlign w:val="center"/>
          </w:tcPr>
          <w:p w14:paraId="1340C50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715FA13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自取</w:t>
            </w:r>
          </w:p>
          <w:p w14:paraId="0660A86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邮寄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09F3CDD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859" w:type="dxa"/>
            <w:tcBorders>
              <w:tl2br w:val="nil"/>
              <w:tr2bl w:val="nil"/>
            </w:tcBorders>
            <w:vAlign w:val="center"/>
          </w:tcPr>
          <w:p w14:paraId="6EAE188B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26852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0C6F44BE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判定依据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54DCCEF9">
            <w:pPr>
              <w:spacing w:after="0"/>
              <w:rPr>
                <w:rFonts w:eastAsiaTheme="minorEastAsia"/>
                <w:sz w:val="21"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□GB/T </w:t>
            </w:r>
            <w:r>
              <w:rPr>
                <w:rFonts w:asciiTheme="minorEastAsia" w:hAnsiTheme="minorEastAsia" w:eastAsiaTheme="minorEastAsia" w:cstheme="minorEastAsia"/>
              </w:rPr>
              <w:t xml:space="preserve">23439-2017   </w:t>
            </w:r>
            <w:r>
              <w:rPr>
                <w:rFonts w:hint="eastAsia" w:asciiTheme="minorEastAsia" w:hAnsiTheme="minorEastAsia" w:eastAsiaTheme="minorEastAsia" w:cstheme="minorEastAsia"/>
              </w:rPr>
              <w:t>□其他_____________</w:t>
            </w:r>
          </w:p>
        </w:tc>
      </w:tr>
      <w:tr w14:paraId="094736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7E5BDB5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膨胀剂品种</w:t>
            </w:r>
          </w:p>
        </w:tc>
        <w:tc>
          <w:tcPr>
            <w:tcW w:w="5361" w:type="dxa"/>
            <w:gridSpan w:val="6"/>
            <w:tcBorders>
              <w:left w:val="single" w:color="auto" w:sz="4" w:space="0"/>
            </w:tcBorders>
            <w:vAlign w:val="center"/>
          </w:tcPr>
          <w:p w14:paraId="50F53311"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302097A3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规格型号</w:t>
            </w:r>
          </w:p>
        </w:tc>
        <w:tc>
          <w:tcPr>
            <w:tcW w:w="1918" w:type="dxa"/>
            <w:gridSpan w:val="2"/>
            <w:tcBorders>
              <w:tl2br w:val="nil"/>
              <w:tr2bl w:val="nil"/>
            </w:tcBorders>
            <w:vAlign w:val="center"/>
          </w:tcPr>
          <w:p w14:paraId="061CB56B"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31C79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5B44FF28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生产厂家</w:t>
            </w:r>
          </w:p>
        </w:tc>
        <w:tc>
          <w:tcPr>
            <w:tcW w:w="5361" w:type="dxa"/>
            <w:gridSpan w:val="6"/>
            <w:tcBorders>
              <w:left w:val="single" w:color="auto" w:sz="4" w:space="0"/>
            </w:tcBorders>
            <w:vAlign w:val="center"/>
          </w:tcPr>
          <w:p w14:paraId="59525048"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1947F27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膨胀剂掺量</w:t>
            </w:r>
          </w:p>
        </w:tc>
        <w:tc>
          <w:tcPr>
            <w:tcW w:w="1918" w:type="dxa"/>
            <w:gridSpan w:val="2"/>
            <w:tcBorders>
              <w:tl2br w:val="nil"/>
              <w:tr2bl w:val="nil"/>
            </w:tcBorders>
            <w:vAlign w:val="center"/>
          </w:tcPr>
          <w:p w14:paraId="725ABF07"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5CD5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5630A52B">
            <w:pPr>
              <w:spacing w:after="0"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检测参数</w:t>
            </w:r>
          </w:p>
        </w:tc>
        <w:tc>
          <w:tcPr>
            <w:tcW w:w="5169" w:type="dxa"/>
            <w:gridSpan w:val="6"/>
            <w:tcBorders>
              <w:top w:val="single" w:color="auto" w:sz="4" w:space="0"/>
            </w:tcBorders>
            <w:vAlign w:val="center"/>
          </w:tcPr>
          <w:p w14:paraId="670BDCE5">
            <w:pPr>
              <w:spacing w:after="0"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检测依据</w:t>
            </w:r>
          </w:p>
        </w:tc>
      </w:tr>
      <w:tr w14:paraId="66A1E8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6B6042FF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□碱含量</w:t>
            </w:r>
          </w:p>
        </w:tc>
        <w:tc>
          <w:tcPr>
            <w:tcW w:w="5169" w:type="dxa"/>
            <w:gridSpan w:val="6"/>
            <w:tcBorders>
              <w:top w:val="single" w:color="auto" w:sz="4" w:space="0"/>
            </w:tcBorders>
            <w:vAlign w:val="center"/>
          </w:tcPr>
          <w:p w14:paraId="459EC546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□G</w:t>
            </w:r>
            <w:r>
              <w:rPr>
                <w:rFonts w:asciiTheme="minorEastAsia" w:hAnsiTheme="minorEastAsia" w:eastAsiaTheme="minorEastAsia" w:cstheme="minorEastAsia"/>
              </w:rPr>
              <w:t>B/T 176-2017</w:t>
            </w:r>
          </w:p>
        </w:tc>
      </w:tr>
      <w:tr w14:paraId="57A84E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48FB1078">
            <w:pPr>
              <w:spacing w:after="0"/>
              <w:ind w:firstLine="220" w:firstLineChars="10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□细度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</w:p>
        </w:tc>
        <w:tc>
          <w:tcPr>
            <w:tcW w:w="5169" w:type="dxa"/>
            <w:gridSpan w:val="6"/>
            <w:tcBorders>
              <w:top w:val="single" w:color="auto" w:sz="4" w:space="0"/>
            </w:tcBorders>
            <w:vAlign w:val="center"/>
          </w:tcPr>
          <w:p w14:paraId="3C343D91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Theme="minorEastAsia" w:hAnsiTheme="minorEastAsia" w:eastAsiaTheme="minorEastAsia" w:cstheme="minorEastAsia"/>
              </w:rPr>
              <w:t xml:space="preserve">GB/T 1345-2005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Theme="minorEastAsia" w:hAnsiTheme="minorEastAsia" w:eastAsiaTheme="minorEastAsia" w:cstheme="minorEastAsia"/>
              </w:rPr>
              <w:t>GB/T 8074-2008</w:t>
            </w:r>
          </w:p>
        </w:tc>
      </w:tr>
      <w:tr w14:paraId="7750C8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28CB6A51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□凝结时间</w:t>
            </w:r>
          </w:p>
        </w:tc>
        <w:tc>
          <w:tcPr>
            <w:tcW w:w="5169" w:type="dxa"/>
            <w:gridSpan w:val="6"/>
            <w:vAlign w:val="center"/>
          </w:tcPr>
          <w:p w14:paraId="678958BD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Theme="minorEastAsia" w:hAnsiTheme="minorEastAsia" w:eastAsiaTheme="minorEastAsia" w:cstheme="minorEastAsia"/>
              </w:rPr>
              <w:t>GB/T 1346-2011</w:t>
            </w:r>
          </w:p>
        </w:tc>
      </w:tr>
      <w:tr w14:paraId="1B4EC4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7ED1128E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□限制膨胀率</w:t>
            </w:r>
          </w:p>
        </w:tc>
        <w:tc>
          <w:tcPr>
            <w:tcW w:w="5169" w:type="dxa"/>
            <w:gridSpan w:val="6"/>
            <w:vAlign w:val="center"/>
          </w:tcPr>
          <w:p w14:paraId="1E974082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GB/T </w:t>
            </w:r>
            <w:r>
              <w:rPr>
                <w:rFonts w:asciiTheme="minorEastAsia" w:hAnsiTheme="minorEastAsia" w:eastAsiaTheme="minorEastAsia" w:cstheme="minorEastAsia"/>
              </w:rPr>
              <w:t xml:space="preserve">23439-2017 </w:t>
            </w:r>
          </w:p>
        </w:tc>
      </w:tr>
      <w:tr w14:paraId="4A3C3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1AB294BD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□抗压强度</w:t>
            </w:r>
          </w:p>
        </w:tc>
        <w:tc>
          <w:tcPr>
            <w:tcW w:w="5169" w:type="dxa"/>
            <w:gridSpan w:val="6"/>
            <w:vAlign w:val="center"/>
          </w:tcPr>
          <w:p w14:paraId="2E141E2C">
            <w:pPr>
              <w:spacing w:after="0"/>
              <w:ind w:firstLine="220" w:firstLineChars="100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Theme="minorEastAsia" w:hAnsiTheme="minorEastAsia" w:eastAsiaTheme="minorEastAsia" w:cstheme="minorEastAsia"/>
              </w:rPr>
              <w:t>GB/T 17671-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2021</w:t>
            </w:r>
          </w:p>
        </w:tc>
      </w:tr>
      <w:tr w14:paraId="5D0A9B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op w:val="nil"/>
              <w:bottom w:val="single" w:color="auto" w:sz="4" w:space="0"/>
            </w:tcBorders>
            <w:vAlign w:val="center"/>
          </w:tcPr>
          <w:p w14:paraId="61337D9D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备     注</w:t>
            </w:r>
          </w:p>
        </w:tc>
        <w:tc>
          <w:tcPr>
            <w:tcW w:w="8571" w:type="dxa"/>
            <w:gridSpan w:val="9"/>
            <w:tcBorders>
              <w:top w:val="nil"/>
              <w:bottom w:val="single" w:color="auto" w:sz="4" w:space="0"/>
            </w:tcBorders>
            <w:vAlign w:val="center"/>
          </w:tcPr>
          <w:p w14:paraId="23B33499">
            <w:pPr>
              <w:spacing w:after="0" w:line="360" w:lineRule="exact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3A91F2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07430A09"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    品</w:t>
            </w:r>
          </w:p>
          <w:p w14:paraId="2A9ACC4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须附资料</w:t>
            </w:r>
          </w:p>
        </w:tc>
        <w:tc>
          <w:tcPr>
            <w:tcW w:w="8571" w:type="dxa"/>
            <w:gridSpan w:val="9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1B5DF467"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1、产品类检测须附出厂合格证、有效期内出厂检验报告复印件；</w:t>
            </w:r>
          </w:p>
          <w:p w14:paraId="25638252"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2、有特殊要求的检测须附说明材料及申请书（盖委托单位公章）。</w:t>
            </w:r>
          </w:p>
        </w:tc>
      </w:tr>
      <w:tr w14:paraId="58473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4653EF73"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委托编号</w:t>
            </w:r>
          </w:p>
        </w:tc>
        <w:tc>
          <w:tcPr>
            <w:tcW w:w="2126" w:type="dxa"/>
            <w:gridSpan w:val="2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2F3F8AAD">
            <w:pPr>
              <w:spacing w:after="0"/>
              <w:rPr>
                <w:rFonts w:asciiTheme="majorEastAsia" w:hAnsiTheme="majorEastAsia" w:eastAsiaTheme="majorEastAsia"/>
              </w:rPr>
            </w:pPr>
          </w:p>
        </w:tc>
        <w:tc>
          <w:tcPr>
            <w:tcW w:w="1276" w:type="dxa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35D29653">
            <w:pPr>
              <w:spacing w:after="0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检测编号</w:t>
            </w:r>
          </w:p>
        </w:tc>
        <w:tc>
          <w:tcPr>
            <w:tcW w:w="1959" w:type="dxa"/>
            <w:gridSpan w:val="3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0A12076C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10A4B538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确 认 人</w:t>
            </w:r>
          </w:p>
        </w:tc>
        <w:tc>
          <w:tcPr>
            <w:tcW w:w="1918" w:type="dxa"/>
            <w:gridSpan w:val="2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4EBA0B7C">
            <w:pPr>
              <w:spacing w:after="0"/>
              <w:rPr>
                <w:sz w:val="21"/>
                <w:szCs w:val="21"/>
              </w:rPr>
            </w:pPr>
          </w:p>
        </w:tc>
      </w:tr>
      <w:tr w14:paraId="6F4B1F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03FD8A9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样品来源</w:t>
            </w:r>
          </w:p>
        </w:tc>
        <w:tc>
          <w:tcPr>
            <w:tcW w:w="3402" w:type="dxa"/>
            <w:gridSpan w:val="3"/>
            <w:tcBorders>
              <w:tl2br w:val="nil"/>
              <w:tr2bl w:val="nil"/>
            </w:tcBorders>
            <w:vAlign w:val="center"/>
          </w:tcPr>
          <w:p w14:paraId="1FD24854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客户送样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见证取样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其他 </w:t>
            </w:r>
          </w:p>
        </w:tc>
        <w:tc>
          <w:tcPr>
            <w:tcW w:w="78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F4EE4C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</w:t>
            </w:r>
          </w:p>
          <w:p w14:paraId="439C5599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状态</w:t>
            </w:r>
          </w:p>
        </w:tc>
        <w:tc>
          <w:tcPr>
            <w:tcW w:w="4385" w:type="dxa"/>
            <w:gridSpan w:val="4"/>
            <w:tcBorders>
              <w:tl2br w:val="nil"/>
              <w:tr2bl w:val="nil"/>
            </w:tcBorders>
            <w:vAlign w:val="center"/>
          </w:tcPr>
          <w:p w14:paraId="4729F62A">
            <w:pPr>
              <w:spacing w:after="0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有无杂质：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有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无</w:t>
            </w:r>
          </w:p>
        </w:tc>
      </w:tr>
      <w:tr w14:paraId="02CA03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10A8048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样品数量</w:t>
            </w:r>
          </w:p>
        </w:tc>
        <w:tc>
          <w:tcPr>
            <w:tcW w:w="3402" w:type="dxa"/>
            <w:gridSpan w:val="3"/>
            <w:tcBorders>
              <w:tl2br w:val="nil"/>
              <w:tr2bl w:val="nil"/>
            </w:tcBorders>
            <w:vAlign w:val="center"/>
          </w:tcPr>
          <w:p w14:paraId="625AE580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8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5E4D7D65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385" w:type="dxa"/>
            <w:gridSpan w:val="4"/>
            <w:tcBorders>
              <w:tl2br w:val="nil"/>
              <w:tr2bl w:val="nil"/>
            </w:tcBorders>
            <w:vAlign w:val="center"/>
          </w:tcPr>
          <w:p w14:paraId="0978A11A">
            <w:pPr>
              <w:spacing w:after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有无结块：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有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无</w:t>
            </w:r>
          </w:p>
        </w:tc>
      </w:tr>
      <w:tr w14:paraId="676DE5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56EF6AEF"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6EB81EF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63D87129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1F4A02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47EE6220"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说   明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74B0A27D">
            <w:pPr>
              <w:numPr>
                <w:ilvl w:val="0"/>
                <w:numId w:val="1"/>
              </w:num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双划线以上由委托方填写。请在有"□"的地方划"√"或"×"或不填写。"√"代表选择，</w:t>
            </w:r>
          </w:p>
          <w:p w14:paraId="6D715416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"×"或不填写代表不选择。本委托单一式两份，委托方一份，检测公司一份；</w:t>
            </w:r>
          </w:p>
          <w:p w14:paraId="03356CE5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 w14:paraId="39BD760C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 w14:paraId="4EDE7F14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 w14:paraId="17A18F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0239" w:type="dxa"/>
            <w:gridSpan w:val="10"/>
            <w:tcBorders>
              <w:tl2br w:val="nil"/>
              <w:tr2bl w:val="nil"/>
            </w:tcBorders>
            <w:vAlign w:val="center"/>
          </w:tcPr>
          <w:p w14:paraId="21C07F9A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341号3栋1层1号</w:t>
            </w:r>
          </w:p>
        </w:tc>
      </w:tr>
    </w:tbl>
    <w:p w14:paraId="2AF781D8"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850" w:right="1080" w:bottom="85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CD77FB"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 w14:paraId="5327E41A">
    <w:pPr>
      <w:spacing w:after="0"/>
      <w:ind w:right="-374" w:rightChars="-170"/>
      <w:jc w:val="right"/>
      <w:rPr>
        <w:rFonts w:asciiTheme="minorEastAsia" w:hAnsiTheme="minorEastAsia" w:eastAsiaTheme="minorEastAsia" w:cstheme="minorEastAsia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JCRD/WTBG-PZJ.1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FD03F0"/>
    <w:multiLevelType w:val="singleLevel"/>
    <w:tmpl w:val="3CFD03F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MzEzODBiNDg2OWRiOTAxNGFiMzJkN2JkNGQ3MDYifQ=="/>
  </w:docVars>
  <w:rsids>
    <w:rsidRoot w:val="00D31D50"/>
    <w:rsid w:val="00013AC4"/>
    <w:rsid w:val="000547B5"/>
    <w:rsid w:val="00095909"/>
    <w:rsid w:val="000A19CD"/>
    <w:rsid w:val="000D419B"/>
    <w:rsid w:val="00175566"/>
    <w:rsid w:val="00193851"/>
    <w:rsid w:val="001A38F6"/>
    <w:rsid w:val="001D31A6"/>
    <w:rsid w:val="002357CF"/>
    <w:rsid w:val="00284C7B"/>
    <w:rsid w:val="00295CDC"/>
    <w:rsid w:val="002A731C"/>
    <w:rsid w:val="00302EBC"/>
    <w:rsid w:val="00323127"/>
    <w:rsid w:val="00323B43"/>
    <w:rsid w:val="003576B5"/>
    <w:rsid w:val="00371495"/>
    <w:rsid w:val="00391465"/>
    <w:rsid w:val="003B3B90"/>
    <w:rsid w:val="003D37D8"/>
    <w:rsid w:val="003E52B6"/>
    <w:rsid w:val="004017CA"/>
    <w:rsid w:val="00425056"/>
    <w:rsid w:val="00426133"/>
    <w:rsid w:val="004358AB"/>
    <w:rsid w:val="0047031D"/>
    <w:rsid w:val="00483F06"/>
    <w:rsid w:val="004E256F"/>
    <w:rsid w:val="005068CF"/>
    <w:rsid w:val="00576748"/>
    <w:rsid w:val="00596036"/>
    <w:rsid w:val="005A1205"/>
    <w:rsid w:val="005C6243"/>
    <w:rsid w:val="005D2DF8"/>
    <w:rsid w:val="005E6A58"/>
    <w:rsid w:val="00646499"/>
    <w:rsid w:val="006901EA"/>
    <w:rsid w:val="006A20B6"/>
    <w:rsid w:val="006C30DC"/>
    <w:rsid w:val="0071279F"/>
    <w:rsid w:val="00720284"/>
    <w:rsid w:val="007805C3"/>
    <w:rsid w:val="00791844"/>
    <w:rsid w:val="007B4251"/>
    <w:rsid w:val="007E5660"/>
    <w:rsid w:val="007F3338"/>
    <w:rsid w:val="0085467F"/>
    <w:rsid w:val="00865A65"/>
    <w:rsid w:val="008904FF"/>
    <w:rsid w:val="008A3320"/>
    <w:rsid w:val="008A6F6D"/>
    <w:rsid w:val="008B7726"/>
    <w:rsid w:val="008D21A2"/>
    <w:rsid w:val="008E5B09"/>
    <w:rsid w:val="00917604"/>
    <w:rsid w:val="00940C04"/>
    <w:rsid w:val="00940F15"/>
    <w:rsid w:val="00947612"/>
    <w:rsid w:val="00997AE4"/>
    <w:rsid w:val="009B2FBD"/>
    <w:rsid w:val="00A151A9"/>
    <w:rsid w:val="00A87C32"/>
    <w:rsid w:val="00B30C56"/>
    <w:rsid w:val="00B711B7"/>
    <w:rsid w:val="00C234B7"/>
    <w:rsid w:val="00C269FF"/>
    <w:rsid w:val="00C60075"/>
    <w:rsid w:val="00C60905"/>
    <w:rsid w:val="00C6518C"/>
    <w:rsid w:val="00C76C12"/>
    <w:rsid w:val="00C91D58"/>
    <w:rsid w:val="00CE37B4"/>
    <w:rsid w:val="00CE6382"/>
    <w:rsid w:val="00D10194"/>
    <w:rsid w:val="00D31D50"/>
    <w:rsid w:val="00D41C36"/>
    <w:rsid w:val="00D477C3"/>
    <w:rsid w:val="00D47F1E"/>
    <w:rsid w:val="00D563F0"/>
    <w:rsid w:val="00DB40B6"/>
    <w:rsid w:val="00E04C5C"/>
    <w:rsid w:val="00E05AF2"/>
    <w:rsid w:val="00E152AD"/>
    <w:rsid w:val="00E31A9B"/>
    <w:rsid w:val="00E82CB6"/>
    <w:rsid w:val="00E92B3E"/>
    <w:rsid w:val="00E9411B"/>
    <w:rsid w:val="00F11502"/>
    <w:rsid w:val="00F229B6"/>
    <w:rsid w:val="00F76C66"/>
    <w:rsid w:val="00F93CBE"/>
    <w:rsid w:val="00FC601B"/>
    <w:rsid w:val="00FD4661"/>
    <w:rsid w:val="00FF19D6"/>
    <w:rsid w:val="02E74AD3"/>
    <w:rsid w:val="03780B4D"/>
    <w:rsid w:val="039469C7"/>
    <w:rsid w:val="05B422B6"/>
    <w:rsid w:val="064D715B"/>
    <w:rsid w:val="078B766E"/>
    <w:rsid w:val="08EE409D"/>
    <w:rsid w:val="095B4F9B"/>
    <w:rsid w:val="0C98757A"/>
    <w:rsid w:val="0CF8518F"/>
    <w:rsid w:val="0D001657"/>
    <w:rsid w:val="0D4E68E2"/>
    <w:rsid w:val="0FD26F57"/>
    <w:rsid w:val="100A1E69"/>
    <w:rsid w:val="11C80848"/>
    <w:rsid w:val="13C27DE2"/>
    <w:rsid w:val="14BD1CA3"/>
    <w:rsid w:val="179A7E07"/>
    <w:rsid w:val="189C2B4F"/>
    <w:rsid w:val="18CB6515"/>
    <w:rsid w:val="1CB45CEA"/>
    <w:rsid w:val="1CDF0009"/>
    <w:rsid w:val="1D63507D"/>
    <w:rsid w:val="1FA877C3"/>
    <w:rsid w:val="20192F6B"/>
    <w:rsid w:val="204F4DFF"/>
    <w:rsid w:val="213B6EF5"/>
    <w:rsid w:val="21932750"/>
    <w:rsid w:val="21DF4219"/>
    <w:rsid w:val="22FF20CD"/>
    <w:rsid w:val="255760EB"/>
    <w:rsid w:val="25D71001"/>
    <w:rsid w:val="26A10983"/>
    <w:rsid w:val="26B150F9"/>
    <w:rsid w:val="27B86DB0"/>
    <w:rsid w:val="2853684C"/>
    <w:rsid w:val="29A763EE"/>
    <w:rsid w:val="29DF782A"/>
    <w:rsid w:val="2A551539"/>
    <w:rsid w:val="2C517CE7"/>
    <w:rsid w:val="2CB43D03"/>
    <w:rsid w:val="2DA82448"/>
    <w:rsid w:val="2DC138E6"/>
    <w:rsid w:val="2EB7004F"/>
    <w:rsid w:val="310637AD"/>
    <w:rsid w:val="32857553"/>
    <w:rsid w:val="33452C2C"/>
    <w:rsid w:val="335D337E"/>
    <w:rsid w:val="35EC3BE6"/>
    <w:rsid w:val="37FE19EE"/>
    <w:rsid w:val="38736D5A"/>
    <w:rsid w:val="39386E0F"/>
    <w:rsid w:val="3B5D5DFF"/>
    <w:rsid w:val="3CBE16D1"/>
    <w:rsid w:val="3D271E25"/>
    <w:rsid w:val="3E4076A8"/>
    <w:rsid w:val="40014D70"/>
    <w:rsid w:val="409B742B"/>
    <w:rsid w:val="41975E35"/>
    <w:rsid w:val="43A304A8"/>
    <w:rsid w:val="459A6851"/>
    <w:rsid w:val="48805697"/>
    <w:rsid w:val="48C80C86"/>
    <w:rsid w:val="4A4B40D7"/>
    <w:rsid w:val="4C6010FC"/>
    <w:rsid w:val="4C955218"/>
    <w:rsid w:val="4C9C0164"/>
    <w:rsid w:val="4F594876"/>
    <w:rsid w:val="505B2F17"/>
    <w:rsid w:val="52A87D48"/>
    <w:rsid w:val="52AB407C"/>
    <w:rsid w:val="52B77308"/>
    <w:rsid w:val="55BD7903"/>
    <w:rsid w:val="560B658C"/>
    <w:rsid w:val="56123503"/>
    <w:rsid w:val="57A83E93"/>
    <w:rsid w:val="58723C2F"/>
    <w:rsid w:val="5978747D"/>
    <w:rsid w:val="59A86B68"/>
    <w:rsid w:val="5BF44C11"/>
    <w:rsid w:val="5DB61533"/>
    <w:rsid w:val="5F896F60"/>
    <w:rsid w:val="60717F1D"/>
    <w:rsid w:val="62BE2095"/>
    <w:rsid w:val="651A0494"/>
    <w:rsid w:val="661253E6"/>
    <w:rsid w:val="691D4A38"/>
    <w:rsid w:val="6940009D"/>
    <w:rsid w:val="6B427B3E"/>
    <w:rsid w:val="6CAE1D32"/>
    <w:rsid w:val="6E2F3286"/>
    <w:rsid w:val="7050063F"/>
    <w:rsid w:val="70DF500A"/>
    <w:rsid w:val="7337716E"/>
    <w:rsid w:val="73847B9A"/>
    <w:rsid w:val="753172DF"/>
    <w:rsid w:val="77DA44B5"/>
    <w:rsid w:val="7958148F"/>
    <w:rsid w:val="79A635B9"/>
    <w:rsid w:val="7C057C49"/>
    <w:rsid w:val="7C2E43CE"/>
    <w:rsid w:val="7CF815C7"/>
    <w:rsid w:val="7EC7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table" w:customStyle="1" w:styleId="12">
    <w:name w:val="常规1"/>
    <w:basedOn w:val="6"/>
    <w:qFormat/>
    <w:uiPriority w:val="0"/>
    <w:pPr>
      <w:textAlignment w:val="bottom"/>
    </w:pPr>
    <w:rPr>
      <w:rFonts w:hint="eastAsia" w:ascii="宋体" w:hAnsi="宋体" w:cs="宋体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709</Words>
  <Characters>815</Characters>
  <Lines>7</Lines>
  <Paragraphs>2</Paragraphs>
  <TotalTime>3</TotalTime>
  <ScaleCrop>false</ScaleCrop>
  <LinksUpToDate>false</LinksUpToDate>
  <CharactersWithSpaces>897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zhong</cp:lastModifiedBy>
  <cp:lastPrinted>2020-05-26T02:03:00Z</cp:lastPrinted>
  <dcterms:modified xsi:type="dcterms:W3CDTF">2024-07-10T02:18:38Z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B44C99083F94476D867E4A9AEE511748_13</vt:lpwstr>
  </property>
</Properties>
</file>