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default" w:asciiTheme="minorEastAsia" w:hAnsiTheme="minorEastAsia" w:eastAsiaTheme="minorEastAsia" w:cstheme="minorEastAsia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vertAlign w:val="baselin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vertAlign w:val="baseline"/>
          <w:lang w:val="en-US" w:eastAsia="zh-CN"/>
        </w:rPr>
        <w:t>泡沫混凝土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</w:rPr>
        <w:t xml:space="preserve"> JCRD/JLBG-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val="en-US" w:eastAsia="zh-CN"/>
        </w:rPr>
        <w:t>PMH.1</w:t>
      </w:r>
    </w:p>
    <w:p>
      <w:pPr>
        <w:spacing w:after="0"/>
        <w:jc w:val="righ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20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年制表</w:t>
      </w:r>
    </w:p>
    <w:tbl>
      <w:tblPr>
        <w:tblStyle w:val="7"/>
        <w:tblW w:w="103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2134"/>
        <w:gridCol w:w="38"/>
        <w:gridCol w:w="1593"/>
        <w:gridCol w:w="874"/>
        <w:gridCol w:w="843"/>
        <w:gridCol w:w="102"/>
        <w:gridCol w:w="280"/>
        <w:gridCol w:w="1351"/>
        <w:gridCol w:w="1121"/>
        <w:gridCol w:w="6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四川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捷晨瑞达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建设工程检测有限公司</w:t>
            </w:r>
          </w:p>
        </w:tc>
        <w:tc>
          <w:tcPr>
            <w:tcW w:w="1351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项目账号</w:t>
            </w:r>
          </w:p>
        </w:tc>
        <w:tc>
          <w:tcPr>
            <w:tcW w:w="1817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032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代表批量</w:t>
            </w:r>
            <w:bookmarkStart w:id="0" w:name="_GoBack"/>
            <w:bookmarkEnd w:id="0"/>
          </w:p>
        </w:tc>
        <w:tc>
          <w:tcPr>
            <w:tcW w:w="181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人签名</w:t>
            </w:r>
          </w:p>
        </w:tc>
        <w:tc>
          <w:tcPr>
            <w:tcW w:w="21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593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209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1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1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51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817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口退还 口留样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63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口委托检测  口见证取样检测  口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模拟测试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</w:p>
        </w:tc>
        <w:tc>
          <w:tcPr>
            <w:tcW w:w="122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报告份数</w:t>
            </w:r>
          </w:p>
        </w:tc>
        <w:tc>
          <w:tcPr>
            <w:tcW w:w="6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样品名称</w:t>
            </w:r>
          </w:p>
        </w:tc>
        <w:tc>
          <w:tcPr>
            <w:tcW w:w="46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</w:p>
        </w:tc>
        <w:tc>
          <w:tcPr>
            <w:tcW w:w="12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316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688"/>
              </w:tabs>
              <w:spacing w:after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46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生产日期</w:t>
            </w:r>
          </w:p>
        </w:tc>
        <w:tc>
          <w:tcPr>
            <w:tcW w:w="316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9032" w:type="dxa"/>
            <w:gridSpan w:val="10"/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□JG/T 266-2011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样品名称</w:t>
            </w:r>
          </w:p>
        </w:tc>
        <w:tc>
          <w:tcPr>
            <w:tcW w:w="345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检测参数</w:t>
            </w:r>
          </w:p>
        </w:tc>
        <w:tc>
          <w:tcPr>
            <w:tcW w:w="344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exact"/>
        </w:trPr>
        <w:tc>
          <w:tcPr>
            <w:tcW w:w="34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泡沫混凝土</w:t>
            </w:r>
          </w:p>
        </w:tc>
        <w:tc>
          <w:tcPr>
            <w:tcW w:w="3450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□吸水率 □导热系数</w:t>
            </w:r>
          </w:p>
          <w:p>
            <w:pPr>
              <w:pStyle w:val="2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□干密度 □抗压强度</w:t>
            </w:r>
          </w:p>
        </w:tc>
        <w:tc>
          <w:tcPr>
            <w:tcW w:w="3448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□JG/T 266-2011 </w:t>
            </w:r>
          </w:p>
          <w:p>
            <w:pPr>
              <w:pStyle w:val="2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□GB/T 10294-2008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200" w:leftChars="0" w:hanging="200" w:hangingChars="1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备注</w:t>
            </w:r>
          </w:p>
        </w:tc>
        <w:tc>
          <w:tcPr>
            <w:tcW w:w="9032" w:type="dxa"/>
            <w:gridSpan w:val="10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样品须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附资料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14" w:type="dxa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172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93" w:type="dxa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1717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33" w:type="dxa"/>
            <w:gridSpan w:val="3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人</w:t>
            </w:r>
          </w:p>
        </w:tc>
        <w:tc>
          <w:tcPr>
            <w:tcW w:w="1817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1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76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口客户送样  口见证取样  口其他 </w:t>
            </w:r>
          </w:p>
        </w:tc>
        <w:tc>
          <w:tcPr>
            <w:tcW w:w="1717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550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完好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□有污损  □有缺失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131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903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131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903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1.本报告未盖计量认证CMA章、资质专用章及检验检测专用章无效；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2.未经本单位批准，不得部分复制本报告；全文复制本报告未重新加盖计量认证CMA章、资质专用章以及检验检测专用章无效；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3.本报告签字不全无效；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4.本报告改动、换页无效；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5.本样品由委托方提供，报告结果仅适用于接收到的样品；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6.若对本报告有异议，应于收到报告之日起十五日内向本单位提出，逾期不予受理。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0346" w:type="dxa"/>
            <w:gridSpan w:val="11"/>
            <w:vAlign w:val="center"/>
          </w:tcPr>
          <w:p>
            <w:pPr>
              <w:spacing w:after="0"/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联系电话：028-84856750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成都市龙泉驿区驿都大道341号3栋1层1号。</w:t>
            </w:r>
          </w:p>
        </w:tc>
      </w:tr>
    </w:tbl>
    <w:p>
      <w:pPr>
        <w:tabs>
          <w:tab w:val="left" w:pos="3514"/>
        </w:tabs>
        <w:spacing w:line="20" w:lineRule="exact"/>
      </w:pPr>
    </w:p>
    <w:sectPr>
      <w:headerReference r:id="rId4" w:type="default"/>
      <w:pgSz w:w="11906" w:h="16838"/>
      <w:pgMar w:top="1134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hint="default" w:ascii="Times New Roman" w:hAnsi="Times New Roman" w:eastAsia="仿宋_GB2312" w:cs="Times New Roman"/>
        <w:sz w:val="18"/>
        <w:szCs w:val="18"/>
        <w:lang w:val="en-US" w:eastAsia="zh-CN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</w:t>
    </w:r>
    <w:r>
      <w:rPr>
        <w:rFonts w:hint="eastAsia" w:asciiTheme="minorEastAsia" w:hAnsiTheme="minorEastAsia" w:eastAsiaTheme="minorEastAsia" w:cstheme="minorEastAsia"/>
        <w:sz w:val="24"/>
        <w:szCs w:val="24"/>
        <w:lang w:val="en-US" w:eastAsia="zh-CN"/>
      </w:rPr>
      <w:t>捷晨瑞达</w:t>
    </w:r>
    <w:r>
      <w:rPr>
        <w:rFonts w:hint="eastAsia" w:asciiTheme="minorEastAsia" w:hAnsiTheme="minorEastAsia" w:eastAsiaTheme="minorEastAsia" w:cstheme="minorEastAsia"/>
        <w:sz w:val="24"/>
        <w:szCs w:val="24"/>
      </w:rPr>
      <w:t>建设工程检测有限公司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NDFjZGIzMmEyNmM0MGRhYWNlYzY3MWVjODRhMDgifQ=="/>
  </w:docVars>
  <w:rsids>
    <w:rsidRoot w:val="00D31D50"/>
    <w:rsid w:val="0000482C"/>
    <w:rsid w:val="00005E37"/>
    <w:rsid w:val="000547B5"/>
    <w:rsid w:val="00072AD2"/>
    <w:rsid w:val="000A19CD"/>
    <w:rsid w:val="000C042B"/>
    <w:rsid w:val="000D1167"/>
    <w:rsid w:val="000E3838"/>
    <w:rsid w:val="00101F6E"/>
    <w:rsid w:val="00124CB0"/>
    <w:rsid w:val="00150FB2"/>
    <w:rsid w:val="001A38F6"/>
    <w:rsid w:val="001D31A6"/>
    <w:rsid w:val="00202079"/>
    <w:rsid w:val="00216CBE"/>
    <w:rsid w:val="0021792F"/>
    <w:rsid w:val="002A6895"/>
    <w:rsid w:val="00302EBC"/>
    <w:rsid w:val="00323B43"/>
    <w:rsid w:val="00357169"/>
    <w:rsid w:val="00371495"/>
    <w:rsid w:val="003A353B"/>
    <w:rsid w:val="003D37D8"/>
    <w:rsid w:val="003F38F2"/>
    <w:rsid w:val="004017CA"/>
    <w:rsid w:val="00424113"/>
    <w:rsid w:val="00426133"/>
    <w:rsid w:val="004358AB"/>
    <w:rsid w:val="004805C0"/>
    <w:rsid w:val="004A6E80"/>
    <w:rsid w:val="004E256F"/>
    <w:rsid w:val="004F026F"/>
    <w:rsid w:val="004F1EF9"/>
    <w:rsid w:val="005011A7"/>
    <w:rsid w:val="005535C1"/>
    <w:rsid w:val="005541A7"/>
    <w:rsid w:val="0056495D"/>
    <w:rsid w:val="005D775E"/>
    <w:rsid w:val="005E6A58"/>
    <w:rsid w:val="005F4DFB"/>
    <w:rsid w:val="006758CA"/>
    <w:rsid w:val="006901EA"/>
    <w:rsid w:val="006A20B6"/>
    <w:rsid w:val="006C30DC"/>
    <w:rsid w:val="006D2D37"/>
    <w:rsid w:val="006F6851"/>
    <w:rsid w:val="00717168"/>
    <w:rsid w:val="00725D88"/>
    <w:rsid w:val="00774222"/>
    <w:rsid w:val="007805C3"/>
    <w:rsid w:val="007D686F"/>
    <w:rsid w:val="00801D1B"/>
    <w:rsid w:val="00870A29"/>
    <w:rsid w:val="00873BB2"/>
    <w:rsid w:val="008904FF"/>
    <w:rsid w:val="008B7726"/>
    <w:rsid w:val="008D0541"/>
    <w:rsid w:val="008E05D3"/>
    <w:rsid w:val="00914107"/>
    <w:rsid w:val="00940C04"/>
    <w:rsid w:val="00940F15"/>
    <w:rsid w:val="00942192"/>
    <w:rsid w:val="00944E64"/>
    <w:rsid w:val="00972433"/>
    <w:rsid w:val="00974E2E"/>
    <w:rsid w:val="009778B4"/>
    <w:rsid w:val="00997AE4"/>
    <w:rsid w:val="009A6FBB"/>
    <w:rsid w:val="009B2FBD"/>
    <w:rsid w:val="009B3218"/>
    <w:rsid w:val="009C76C2"/>
    <w:rsid w:val="009D31BE"/>
    <w:rsid w:val="00A007B1"/>
    <w:rsid w:val="00A06777"/>
    <w:rsid w:val="00A344EB"/>
    <w:rsid w:val="00A41D5A"/>
    <w:rsid w:val="00A50C35"/>
    <w:rsid w:val="00A754CE"/>
    <w:rsid w:val="00AB2307"/>
    <w:rsid w:val="00AD1017"/>
    <w:rsid w:val="00AD253E"/>
    <w:rsid w:val="00AE2791"/>
    <w:rsid w:val="00B17442"/>
    <w:rsid w:val="00B278CC"/>
    <w:rsid w:val="00B5407C"/>
    <w:rsid w:val="00B925F7"/>
    <w:rsid w:val="00BC6126"/>
    <w:rsid w:val="00BE4EF3"/>
    <w:rsid w:val="00BF5092"/>
    <w:rsid w:val="00C162E7"/>
    <w:rsid w:val="00C41004"/>
    <w:rsid w:val="00C76C12"/>
    <w:rsid w:val="00CA5ADE"/>
    <w:rsid w:val="00CB26CF"/>
    <w:rsid w:val="00CB2A45"/>
    <w:rsid w:val="00CF4AF6"/>
    <w:rsid w:val="00D31D50"/>
    <w:rsid w:val="00D328E0"/>
    <w:rsid w:val="00D4012A"/>
    <w:rsid w:val="00D43A6C"/>
    <w:rsid w:val="00D563F0"/>
    <w:rsid w:val="00D83E28"/>
    <w:rsid w:val="00D96379"/>
    <w:rsid w:val="00E073E6"/>
    <w:rsid w:val="00EA5DC4"/>
    <w:rsid w:val="00F07E56"/>
    <w:rsid w:val="00F111F6"/>
    <w:rsid w:val="00F11502"/>
    <w:rsid w:val="00F229B6"/>
    <w:rsid w:val="00F33B71"/>
    <w:rsid w:val="00F3415B"/>
    <w:rsid w:val="00FB18D5"/>
    <w:rsid w:val="00FC601B"/>
    <w:rsid w:val="00FD4661"/>
    <w:rsid w:val="027564A5"/>
    <w:rsid w:val="02E74AD3"/>
    <w:rsid w:val="03780B4D"/>
    <w:rsid w:val="039469C7"/>
    <w:rsid w:val="04F65417"/>
    <w:rsid w:val="05CA4D52"/>
    <w:rsid w:val="064D715B"/>
    <w:rsid w:val="0664493D"/>
    <w:rsid w:val="078B766E"/>
    <w:rsid w:val="079C5316"/>
    <w:rsid w:val="07CE70A0"/>
    <w:rsid w:val="095B4F9B"/>
    <w:rsid w:val="0B8742DA"/>
    <w:rsid w:val="0D924405"/>
    <w:rsid w:val="0EE42978"/>
    <w:rsid w:val="0FD26F57"/>
    <w:rsid w:val="100A1E69"/>
    <w:rsid w:val="11C80848"/>
    <w:rsid w:val="13BC3A97"/>
    <w:rsid w:val="13C27DE2"/>
    <w:rsid w:val="15816029"/>
    <w:rsid w:val="198F0422"/>
    <w:rsid w:val="1AA95293"/>
    <w:rsid w:val="1B4A066D"/>
    <w:rsid w:val="1D63507D"/>
    <w:rsid w:val="1E1527CC"/>
    <w:rsid w:val="20192F6B"/>
    <w:rsid w:val="22FF20CD"/>
    <w:rsid w:val="2671356B"/>
    <w:rsid w:val="26A10983"/>
    <w:rsid w:val="27926045"/>
    <w:rsid w:val="27B86DB0"/>
    <w:rsid w:val="2A551539"/>
    <w:rsid w:val="2C24434A"/>
    <w:rsid w:val="2C517CE7"/>
    <w:rsid w:val="2CB43D03"/>
    <w:rsid w:val="2D8F7CF4"/>
    <w:rsid w:val="2DA82448"/>
    <w:rsid w:val="2EB7004F"/>
    <w:rsid w:val="310637AD"/>
    <w:rsid w:val="31C91BC9"/>
    <w:rsid w:val="31F85945"/>
    <w:rsid w:val="327377D9"/>
    <w:rsid w:val="33452C2C"/>
    <w:rsid w:val="335D337E"/>
    <w:rsid w:val="33A71D97"/>
    <w:rsid w:val="37805B68"/>
    <w:rsid w:val="39386E0F"/>
    <w:rsid w:val="3B3576DB"/>
    <w:rsid w:val="3B5D5DFF"/>
    <w:rsid w:val="3CBE16D1"/>
    <w:rsid w:val="3F3771B3"/>
    <w:rsid w:val="409B742B"/>
    <w:rsid w:val="42844ED3"/>
    <w:rsid w:val="434C1CCB"/>
    <w:rsid w:val="43F03736"/>
    <w:rsid w:val="4819332C"/>
    <w:rsid w:val="48805697"/>
    <w:rsid w:val="48C80C86"/>
    <w:rsid w:val="49C40653"/>
    <w:rsid w:val="4A8C5D75"/>
    <w:rsid w:val="4BCA28CF"/>
    <w:rsid w:val="4C6010FC"/>
    <w:rsid w:val="4C955218"/>
    <w:rsid w:val="4C9C0164"/>
    <w:rsid w:val="4F594876"/>
    <w:rsid w:val="505B2F17"/>
    <w:rsid w:val="52AB407C"/>
    <w:rsid w:val="54653ED4"/>
    <w:rsid w:val="56123503"/>
    <w:rsid w:val="56C4739C"/>
    <w:rsid w:val="56FA1E22"/>
    <w:rsid w:val="57A83E93"/>
    <w:rsid w:val="5978747D"/>
    <w:rsid w:val="599D456A"/>
    <w:rsid w:val="59A86B68"/>
    <w:rsid w:val="5BF44C11"/>
    <w:rsid w:val="5C615E3C"/>
    <w:rsid w:val="5D2A1C90"/>
    <w:rsid w:val="5DEA4746"/>
    <w:rsid w:val="60717F1D"/>
    <w:rsid w:val="61271964"/>
    <w:rsid w:val="64445BCC"/>
    <w:rsid w:val="651A0494"/>
    <w:rsid w:val="697845C4"/>
    <w:rsid w:val="69947E32"/>
    <w:rsid w:val="69DA64F3"/>
    <w:rsid w:val="6AFC137B"/>
    <w:rsid w:val="6B0708C1"/>
    <w:rsid w:val="6B427B3E"/>
    <w:rsid w:val="6CAE1D32"/>
    <w:rsid w:val="6D575831"/>
    <w:rsid w:val="70886DDB"/>
    <w:rsid w:val="709E2099"/>
    <w:rsid w:val="70DF529D"/>
    <w:rsid w:val="72801277"/>
    <w:rsid w:val="7337716E"/>
    <w:rsid w:val="738B38D8"/>
    <w:rsid w:val="753172DF"/>
    <w:rsid w:val="76462123"/>
    <w:rsid w:val="788A670D"/>
    <w:rsid w:val="79654C41"/>
    <w:rsid w:val="79A635B9"/>
    <w:rsid w:val="79D7587D"/>
    <w:rsid w:val="7B17353C"/>
    <w:rsid w:val="7B97081C"/>
    <w:rsid w:val="7C2E43CE"/>
    <w:rsid w:val="7ED341E9"/>
    <w:rsid w:val="7EFD49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EBEDA-6573-44AB-A7F4-C4CBDAD742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626</Words>
  <Characters>698</Characters>
  <Lines>7</Lines>
  <Paragraphs>2</Paragraphs>
  <TotalTime>6</TotalTime>
  <ScaleCrop>false</ScaleCrop>
  <LinksUpToDate>false</LinksUpToDate>
  <CharactersWithSpaces>768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2019-08-16T01:00:00Z</dcterms:created>
  <dc:creator>Administrator</dc:creator>
  <cp:lastModifiedBy>墨城烟柳旧人殇1393420498</cp:lastModifiedBy>
  <cp:lastPrinted>2023-06-07T12:34:00Z</cp:lastPrinted>
  <dcterms:modified xsi:type="dcterms:W3CDTF">2023-10-13T02:22:11Z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07696EA2C4D84CA2A27DE6210C631EBB_13</vt:lpwstr>
  </property>
</Properties>
</file>