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right="-152" w:rightChars="-69"/>
        <w:jc w:val="center"/>
        <w:rPr>
          <w:rFonts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粗集料（粗骨料）检测委托书</w:t>
      </w:r>
    </w:p>
    <w:p>
      <w:pPr>
        <w:pStyle w:val="2"/>
        <w:spacing w:after="0"/>
        <w:ind w:left="0" w:leftChars="0" w:right="-152" w:rightChars="-69"/>
        <w:jc w:val="righ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JCRD/WTBG-</w:t>
      </w:r>
      <w:r>
        <w:rPr>
          <w:rFonts w:hint="eastAsia" w:ascii="宋体" w:hAnsi="宋体" w:eastAsia="宋体" w:cs="宋体"/>
          <w:b w:val="0"/>
          <w:bCs w:val="0"/>
          <w:color w:val="auto"/>
        </w:rPr>
        <w:t>C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G</w:t>
      </w:r>
      <w:r>
        <w:rPr>
          <w:rFonts w:hint="eastAsia" w:ascii="宋体" w:hAnsi="宋体" w:eastAsia="宋体" w:cs="宋体"/>
          <w:b w:val="0"/>
          <w:bCs w:val="0"/>
          <w:color w:val="auto"/>
        </w:rPr>
        <w:t>L</w:t>
      </w:r>
      <w:r>
        <w:rPr>
          <w:rFonts w:hint="eastAsia" w:ascii="宋体" w:hAnsi="宋体" w:eastAsia="宋体" w:cs="宋体"/>
        </w:rPr>
        <w:t>.</w:t>
      </w:r>
      <w:r>
        <w:rPr>
          <w:rFonts w:hint="eastAsia" w:ascii="宋体" w:hAnsi="宋体" w:eastAsia="宋体" w:cs="宋体"/>
          <w:lang w:val="en-US" w:eastAsia="zh-CN"/>
        </w:rPr>
        <w:t>1</w:t>
      </w:r>
    </w:p>
    <w:tbl>
      <w:tblPr>
        <w:tblStyle w:val="7"/>
        <w:tblW w:w="100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436"/>
        <w:gridCol w:w="304"/>
        <w:gridCol w:w="660"/>
        <w:gridCol w:w="780"/>
        <w:gridCol w:w="349"/>
        <w:gridCol w:w="419"/>
        <w:gridCol w:w="58"/>
        <w:gridCol w:w="1169"/>
        <w:gridCol w:w="1054"/>
        <w:gridCol w:w="19"/>
        <w:gridCol w:w="517"/>
        <w:gridCol w:w="604"/>
        <w:gridCol w:w="551"/>
        <w:gridCol w:w="57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委托单位</w:t>
            </w:r>
          </w:p>
        </w:tc>
        <w:tc>
          <w:tcPr>
            <w:tcW w:w="5175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项目账号</w:t>
            </w:r>
          </w:p>
        </w:tc>
        <w:tc>
          <w:tcPr>
            <w:tcW w:w="1729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8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工程名称</w:t>
            </w:r>
          </w:p>
        </w:tc>
        <w:tc>
          <w:tcPr>
            <w:tcW w:w="8494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80" w:lineRule="exac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工程部位</w:t>
            </w:r>
          </w:p>
        </w:tc>
        <w:tc>
          <w:tcPr>
            <w:tcW w:w="8494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8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委托人签名</w:t>
            </w:r>
          </w:p>
        </w:tc>
        <w:tc>
          <w:tcPr>
            <w:tcW w:w="174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199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委托日期</w:t>
            </w:r>
          </w:p>
        </w:tc>
        <w:tc>
          <w:tcPr>
            <w:tcW w:w="17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见证单位</w:t>
            </w:r>
          </w:p>
        </w:tc>
        <w:tc>
          <w:tcPr>
            <w:tcW w:w="517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见证人签名</w:t>
            </w:r>
          </w:p>
        </w:tc>
        <w:tc>
          <w:tcPr>
            <w:tcW w:w="17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施工单位</w:t>
            </w:r>
          </w:p>
        </w:tc>
        <w:tc>
          <w:tcPr>
            <w:tcW w:w="517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余样处理</w:t>
            </w:r>
          </w:p>
        </w:tc>
        <w:tc>
          <w:tcPr>
            <w:tcW w:w="17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退还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留样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工程地址</w:t>
            </w:r>
          </w:p>
        </w:tc>
        <w:tc>
          <w:tcPr>
            <w:tcW w:w="5175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</w:trPr>
        <w:tc>
          <w:tcPr>
            <w:tcW w:w="159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检测类别</w:t>
            </w:r>
          </w:p>
        </w:tc>
        <w:tc>
          <w:tcPr>
            <w:tcW w:w="3948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口委托检测  口见证取样检测  口其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它</w:t>
            </w:r>
          </w:p>
        </w:tc>
        <w:tc>
          <w:tcPr>
            <w:tcW w:w="122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检测报告</w:t>
            </w:r>
          </w:p>
        </w:tc>
        <w:tc>
          <w:tcPr>
            <w:tcW w:w="159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自取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邮寄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报告份数</w:t>
            </w:r>
          </w:p>
        </w:tc>
        <w:tc>
          <w:tcPr>
            <w:tcW w:w="57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599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样品名称</w:t>
            </w:r>
          </w:p>
        </w:tc>
        <w:tc>
          <w:tcPr>
            <w:tcW w:w="8494" w:type="dxa"/>
            <w:gridSpan w:val="14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碎石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卵石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砾石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破碎砾石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筛选砾石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矿渣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val="thick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exact"/>
        </w:trPr>
        <w:tc>
          <w:tcPr>
            <w:tcW w:w="1599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生产单位</w:t>
            </w:r>
          </w:p>
        </w:tc>
        <w:tc>
          <w:tcPr>
            <w:tcW w:w="2400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1606" w:type="dxa"/>
            <w:gridSpan w:val="4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生产产地</w:t>
            </w:r>
          </w:p>
        </w:tc>
        <w:tc>
          <w:tcPr>
            <w:tcW w:w="2242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代表数量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99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判定依据</w:t>
            </w:r>
          </w:p>
        </w:tc>
        <w:tc>
          <w:tcPr>
            <w:tcW w:w="8494" w:type="dxa"/>
            <w:gridSpan w:val="14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GB/T 14685-2022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JGJ 52-2006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设计文件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其它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u w:val="thick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thick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99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粒径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(mm)</w:t>
            </w:r>
          </w:p>
        </w:tc>
        <w:tc>
          <w:tcPr>
            <w:tcW w:w="6229" w:type="dxa"/>
            <w:gridSpan w:val="9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检  测  参  数</w:t>
            </w:r>
          </w:p>
        </w:tc>
        <w:tc>
          <w:tcPr>
            <w:tcW w:w="2265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6" w:hRule="atLeast"/>
        </w:trPr>
        <w:tc>
          <w:tcPr>
            <w:tcW w:w="159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5-16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5-20</w:t>
            </w:r>
          </w:p>
          <w:p>
            <w:pPr>
              <w:pStyle w:val="2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5-25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31.5</w:t>
            </w: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5-40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5-10</w:t>
            </w: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10-16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10-20</w:t>
            </w: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4.75-9.5</w:t>
            </w:r>
          </w:p>
          <w:p>
            <w:pPr>
              <w:pStyle w:val="2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9.5-13.2</w:t>
            </w:r>
          </w:p>
          <w:p>
            <w:pPr>
              <w:pStyle w:val="2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13.2-19</w:t>
            </w: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其它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u w:val="thick"/>
                <w:lang w:val="en-US" w:eastAsia="zh-CN"/>
              </w:rPr>
              <w:t xml:space="preserve">       </w:t>
            </w:r>
          </w:p>
          <w:p>
            <w:pPr>
              <w:pStyle w:val="2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229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颗粒级配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表观密度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堆积密度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空隙率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吸水率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含泥量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泥粉含量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)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泥块含量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含水率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针、片状颗粒含量（针、片状颗粒总含量）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压碎值（压碎率、压碎指标)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磨光值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坚固性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洛杉矶磨耗损失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破碎砾石含量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软弱颗粒含量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碱活性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表面含水率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超径或逊径颗粒含量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密度（饱和面干表观密度、表观密度、毛体积密度）           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软弱颗粒含量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吸水率（饱和面干吸水率）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振实密度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与沥青黏附性试验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不规则颗粒含量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抗磨损 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干燥状态粗骨料表观密度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氯离子含量（氯化物）</w:t>
            </w:r>
          </w:p>
          <w:p>
            <w:pPr>
              <w:spacing w:before="90" w:beforeLines="25" w:after="5"/>
              <w:ind w:left="220" w:hanging="210" w:hangingChars="100"/>
              <w:rPr>
                <w:rFonts w:hint="default" w:ascii="宋体" w:hAnsi="宋体" w:cs="宋体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碱值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硫化物和硫酸盐总含量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有机物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（质）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含量</w:t>
            </w:r>
          </w:p>
        </w:tc>
        <w:tc>
          <w:tcPr>
            <w:tcW w:w="2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 14685-2022</w:t>
            </w:r>
          </w:p>
          <w:p>
            <w:pPr>
              <w:spacing w:before="90" w:beforeLines="25" w:after="0" w:line="30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JTG E42-2005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  <w:p>
            <w:pPr>
              <w:spacing w:before="90" w:beforeLines="25" w:after="0"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JGJ 52-2006</w:t>
            </w:r>
          </w:p>
          <w:p>
            <w:pPr>
              <w:spacing w:before="90" w:beforeLines="25" w:after="0"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SL/T 352-2020</w:t>
            </w:r>
          </w:p>
          <w:p>
            <w:pPr>
              <w:spacing w:before="90" w:beforeLines="25" w:after="0"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DL/T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5151-2014</w:t>
            </w:r>
          </w:p>
          <w:p>
            <w:pPr>
              <w:spacing w:before="90" w:beforeLines="25" w:after="0" w:line="30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DL/T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5362-2018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JG/T 568-2019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JTS/T 236-2019</w:t>
            </w:r>
          </w:p>
          <w:p>
            <w:pPr>
              <w:spacing w:before="90" w:beforeLines="25" w:after="0" w:line="300" w:lineRule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TB/T 3275-2018</w:t>
            </w:r>
          </w:p>
          <w:p>
            <w:pPr>
              <w:spacing w:after="0" w:line="300" w:lineRule="auto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599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样    品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须附资料</w:t>
            </w:r>
          </w:p>
        </w:tc>
        <w:tc>
          <w:tcPr>
            <w:tcW w:w="8494" w:type="dxa"/>
            <w:gridSpan w:val="14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599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委托编号</w:t>
            </w:r>
          </w:p>
        </w:tc>
        <w:tc>
          <w:tcPr>
            <w:tcW w:w="1436" w:type="dxa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93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检测编号</w:t>
            </w:r>
          </w:p>
        </w:tc>
        <w:tc>
          <w:tcPr>
            <w:tcW w:w="164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确  认  人</w:t>
            </w:r>
          </w:p>
        </w:tc>
        <w:tc>
          <w:tcPr>
            <w:tcW w:w="172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99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样品来源</w:t>
            </w:r>
          </w:p>
        </w:tc>
        <w:tc>
          <w:tcPr>
            <w:tcW w:w="3529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客户送样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见证取样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其它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646" w:type="dxa"/>
            <w:gridSpan w:val="3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样品状态</w:t>
            </w:r>
          </w:p>
        </w:tc>
        <w:tc>
          <w:tcPr>
            <w:tcW w:w="3319" w:type="dxa"/>
            <w:gridSpan w:val="6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洁净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不洁净</w:t>
            </w:r>
          </w:p>
          <w:p>
            <w:pPr>
              <w:spacing w:after="0"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无杂物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有杂物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</w:trPr>
        <w:tc>
          <w:tcPr>
            <w:tcW w:w="1599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样品数量</w:t>
            </w:r>
          </w:p>
        </w:tc>
        <w:tc>
          <w:tcPr>
            <w:tcW w:w="3529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46" w:type="dxa"/>
            <w:gridSpan w:val="3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19" w:type="dxa"/>
            <w:gridSpan w:val="6"/>
            <w:vMerge w:val="continue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599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    注</w:t>
            </w:r>
          </w:p>
        </w:tc>
        <w:tc>
          <w:tcPr>
            <w:tcW w:w="8494" w:type="dxa"/>
            <w:gridSpan w:val="1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1599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双方承诺</w:t>
            </w:r>
          </w:p>
        </w:tc>
        <w:tc>
          <w:tcPr>
            <w:tcW w:w="8494" w:type="dxa"/>
            <w:gridSpan w:val="14"/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1599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说   明</w:t>
            </w:r>
          </w:p>
        </w:tc>
        <w:tc>
          <w:tcPr>
            <w:tcW w:w="8494" w:type="dxa"/>
            <w:gridSpan w:val="14"/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093" w:type="dxa"/>
            <w:gridSpan w:val="15"/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联系电话：028-84856750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地址：成都市龙泉驿区驿都大道中路341号3栋1层1号</w:t>
            </w:r>
          </w:p>
        </w:tc>
      </w:tr>
    </w:tbl>
    <w:p>
      <w:pPr>
        <w:tabs>
          <w:tab w:val="left" w:pos="3514"/>
        </w:tabs>
        <w:spacing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929" w:right="1080" w:bottom="567" w:left="1080" w:header="26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18"/>
        <w:szCs w:val="18"/>
      </w:rPr>
    </w:pPr>
    <w:r>
      <w:rPr>
        <w:rFonts w:hint="eastAsia" w:asciiTheme="minorEastAsia" w:hAnsiTheme="minorEastAsia" w:eastAsiaTheme="minorEastAsia" w:cstheme="minorEastAsia"/>
      </w:rPr>
      <w:t>四川捷晨瑞达工程检测有限公司</w:t>
    </w:r>
  </w:p>
  <w:p>
    <w:pPr>
      <w:spacing w:after="0"/>
      <w:ind w:right="-374" w:rightChars="-170"/>
      <w:jc w:val="right"/>
      <w:rPr>
        <w:rFonts w:asciiTheme="minorEastAsia" w:hAnsiTheme="minorEastAsia" w:eastAsiaTheme="minorEastAsia" w:cstheme="minorEastAsi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A38F6"/>
    <w:rsid w:val="001D31A6"/>
    <w:rsid w:val="001F3F89"/>
    <w:rsid w:val="00302EBC"/>
    <w:rsid w:val="00305A1A"/>
    <w:rsid w:val="00323B43"/>
    <w:rsid w:val="00371495"/>
    <w:rsid w:val="0038056C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52EF"/>
    <w:rsid w:val="00997AE4"/>
    <w:rsid w:val="009B2FBD"/>
    <w:rsid w:val="00A840A3"/>
    <w:rsid w:val="00C76C12"/>
    <w:rsid w:val="00D31D50"/>
    <w:rsid w:val="00D563F0"/>
    <w:rsid w:val="00EA1676"/>
    <w:rsid w:val="00F11502"/>
    <w:rsid w:val="00F214C8"/>
    <w:rsid w:val="00F229B6"/>
    <w:rsid w:val="00FC601B"/>
    <w:rsid w:val="00FD4661"/>
    <w:rsid w:val="017659F6"/>
    <w:rsid w:val="025D5BBB"/>
    <w:rsid w:val="02E74AD3"/>
    <w:rsid w:val="03780B4D"/>
    <w:rsid w:val="039469C7"/>
    <w:rsid w:val="04CB79E8"/>
    <w:rsid w:val="064D715B"/>
    <w:rsid w:val="070530E0"/>
    <w:rsid w:val="073214A1"/>
    <w:rsid w:val="078B766E"/>
    <w:rsid w:val="07FC4AF4"/>
    <w:rsid w:val="095B4F9B"/>
    <w:rsid w:val="09F7628B"/>
    <w:rsid w:val="0A3835FB"/>
    <w:rsid w:val="0ABF04CB"/>
    <w:rsid w:val="0AE06DC2"/>
    <w:rsid w:val="0B1F3594"/>
    <w:rsid w:val="0D314F6B"/>
    <w:rsid w:val="0DE742EC"/>
    <w:rsid w:val="0E421F2D"/>
    <w:rsid w:val="0FD26F57"/>
    <w:rsid w:val="100A1E69"/>
    <w:rsid w:val="10B25DF3"/>
    <w:rsid w:val="11AF4A11"/>
    <w:rsid w:val="11C80848"/>
    <w:rsid w:val="121D2090"/>
    <w:rsid w:val="1248718E"/>
    <w:rsid w:val="127F0D50"/>
    <w:rsid w:val="13315BA7"/>
    <w:rsid w:val="13C27DE2"/>
    <w:rsid w:val="1425741C"/>
    <w:rsid w:val="14264EE1"/>
    <w:rsid w:val="14EB1FE7"/>
    <w:rsid w:val="162D296C"/>
    <w:rsid w:val="16921A2F"/>
    <w:rsid w:val="17677BE2"/>
    <w:rsid w:val="178500B1"/>
    <w:rsid w:val="17F10953"/>
    <w:rsid w:val="19233817"/>
    <w:rsid w:val="1A660D28"/>
    <w:rsid w:val="1AF844CE"/>
    <w:rsid w:val="1B764D9C"/>
    <w:rsid w:val="1C3F6468"/>
    <w:rsid w:val="1CA326BD"/>
    <w:rsid w:val="1D63507D"/>
    <w:rsid w:val="1D73135F"/>
    <w:rsid w:val="1E093CE8"/>
    <w:rsid w:val="1E7E116E"/>
    <w:rsid w:val="1EB76173"/>
    <w:rsid w:val="1EBE5AFE"/>
    <w:rsid w:val="1EF85A72"/>
    <w:rsid w:val="20192F6B"/>
    <w:rsid w:val="21500A7A"/>
    <w:rsid w:val="21723DED"/>
    <w:rsid w:val="220A4635"/>
    <w:rsid w:val="229314E2"/>
    <w:rsid w:val="22FF20CD"/>
    <w:rsid w:val="234D7A25"/>
    <w:rsid w:val="235A5689"/>
    <w:rsid w:val="236F1FA4"/>
    <w:rsid w:val="241F2752"/>
    <w:rsid w:val="26A10983"/>
    <w:rsid w:val="27B86DB0"/>
    <w:rsid w:val="28AD3053"/>
    <w:rsid w:val="295C563F"/>
    <w:rsid w:val="29CE212F"/>
    <w:rsid w:val="2A551539"/>
    <w:rsid w:val="2B1D22CA"/>
    <w:rsid w:val="2B811FBD"/>
    <w:rsid w:val="2C517CE7"/>
    <w:rsid w:val="2CB43D03"/>
    <w:rsid w:val="2D007EFF"/>
    <w:rsid w:val="2D7A4328"/>
    <w:rsid w:val="2DA82448"/>
    <w:rsid w:val="2E2C6007"/>
    <w:rsid w:val="2EB7004F"/>
    <w:rsid w:val="310637AD"/>
    <w:rsid w:val="32C47E27"/>
    <w:rsid w:val="33452C2C"/>
    <w:rsid w:val="334B6720"/>
    <w:rsid w:val="335D337E"/>
    <w:rsid w:val="349873DC"/>
    <w:rsid w:val="34C04B85"/>
    <w:rsid w:val="35E1465A"/>
    <w:rsid w:val="363E2F93"/>
    <w:rsid w:val="36E050A0"/>
    <w:rsid w:val="37607CF2"/>
    <w:rsid w:val="377A1D27"/>
    <w:rsid w:val="37E90E62"/>
    <w:rsid w:val="389E733C"/>
    <w:rsid w:val="3918488B"/>
    <w:rsid w:val="39386E0F"/>
    <w:rsid w:val="39517D9D"/>
    <w:rsid w:val="39AD40AE"/>
    <w:rsid w:val="39B747A8"/>
    <w:rsid w:val="3B5A356F"/>
    <w:rsid w:val="3B5D5DFF"/>
    <w:rsid w:val="3CBE16D1"/>
    <w:rsid w:val="3CC64024"/>
    <w:rsid w:val="3E21649B"/>
    <w:rsid w:val="3E494D9B"/>
    <w:rsid w:val="3EDA7735"/>
    <w:rsid w:val="3EFE0638"/>
    <w:rsid w:val="3F0D7A0C"/>
    <w:rsid w:val="3F340B44"/>
    <w:rsid w:val="400E403B"/>
    <w:rsid w:val="40545257"/>
    <w:rsid w:val="409B742B"/>
    <w:rsid w:val="40B93A2D"/>
    <w:rsid w:val="40D4197F"/>
    <w:rsid w:val="410D15D1"/>
    <w:rsid w:val="412D2573"/>
    <w:rsid w:val="41A326BF"/>
    <w:rsid w:val="41C6512F"/>
    <w:rsid w:val="41E879D2"/>
    <w:rsid w:val="426339F7"/>
    <w:rsid w:val="43C05056"/>
    <w:rsid w:val="453269F5"/>
    <w:rsid w:val="454A1FCE"/>
    <w:rsid w:val="455C778C"/>
    <w:rsid w:val="46BB57D5"/>
    <w:rsid w:val="47DF46F8"/>
    <w:rsid w:val="481E7A60"/>
    <w:rsid w:val="4859110F"/>
    <w:rsid w:val="48805697"/>
    <w:rsid w:val="48C80C86"/>
    <w:rsid w:val="491E2E86"/>
    <w:rsid w:val="49352AAB"/>
    <w:rsid w:val="49B1498B"/>
    <w:rsid w:val="4BF0258E"/>
    <w:rsid w:val="4C6010FC"/>
    <w:rsid w:val="4C613EDC"/>
    <w:rsid w:val="4C955218"/>
    <w:rsid w:val="4C9C0164"/>
    <w:rsid w:val="4D896004"/>
    <w:rsid w:val="4DE01848"/>
    <w:rsid w:val="4EC07C27"/>
    <w:rsid w:val="4F3D70A6"/>
    <w:rsid w:val="4F594876"/>
    <w:rsid w:val="4FB86010"/>
    <w:rsid w:val="505B2F17"/>
    <w:rsid w:val="50652D3E"/>
    <w:rsid w:val="52202F67"/>
    <w:rsid w:val="52860856"/>
    <w:rsid w:val="52AB407C"/>
    <w:rsid w:val="53AA0643"/>
    <w:rsid w:val="556641AA"/>
    <w:rsid w:val="55804D54"/>
    <w:rsid w:val="56123503"/>
    <w:rsid w:val="56193C4E"/>
    <w:rsid w:val="57744BB1"/>
    <w:rsid w:val="57A83E93"/>
    <w:rsid w:val="57BD2C71"/>
    <w:rsid w:val="58AD0841"/>
    <w:rsid w:val="5978747D"/>
    <w:rsid w:val="599908E7"/>
    <w:rsid w:val="59A535CB"/>
    <w:rsid w:val="59A86B68"/>
    <w:rsid w:val="5B884465"/>
    <w:rsid w:val="5B9B5C74"/>
    <w:rsid w:val="5BC374BC"/>
    <w:rsid w:val="5BF44C11"/>
    <w:rsid w:val="5BF62AB6"/>
    <w:rsid w:val="5DDB040C"/>
    <w:rsid w:val="5E59335B"/>
    <w:rsid w:val="5E611A0E"/>
    <w:rsid w:val="5F766BD0"/>
    <w:rsid w:val="600F70A7"/>
    <w:rsid w:val="60234553"/>
    <w:rsid w:val="60717F1D"/>
    <w:rsid w:val="61357BDD"/>
    <w:rsid w:val="614918DA"/>
    <w:rsid w:val="61A97D4D"/>
    <w:rsid w:val="625C216F"/>
    <w:rsid w:val="62612015"/>
    <w:rsid w:val="64671F23"/>
    <w:rsid w:val="651A0494"/>
    <w:rsid w:val="655F4C96"/>
    <w:rsid w:val="65AC2C8F"/>
    <w:rsid w:val="688C0064"/>
    <w:rsid w:val="6B2018FE"/>
    <w:rsid w:val="6B427B3E"/>
    <w:rsid w:val="6C2C7E2E"/>
    <w:rsid w:val="6CAE1D32"/>
    <w:rsid w:val="6CBC6B4F"/>
    <w:rsid w:val="6D37473F"/>
    <w:rsid w:val="6E6A627A"/>
    <w:rsid w:val="6E9E2F36"/>
    <w:rsid w:val="6F840D3A"/>
    <w:rsid w:val="6FAF784E"/>
    <w:rsid w:val="708B529E"/>
    <w:rsid w:val="72941FC4"/>
    <w:rsid w:val="72D11724"/>
    <w:rsid w:val="7337716E"/>
    <w:rsid w:val="73BC362F"/>
    <w:rsid w:val="73E907B7"/>
    <w:rsid w:val="753172DF"/>
    <w:rsid w:val="76041DAB"/>
    <w:rsid w:val="77855DFB"/>
    <w:rsid w:val="782D583F"/>
    <w:rsid w:val="78C93BB8"/>
    <w:rsid w:val="78DB3A19"/>
    <w:rsid w:val="79A635B9"/>
    <w:rsid w:val="79EB45E5"/>
    <w:rsid w:val="7A9B7337"/>
    <w:rsid w:val="7BAE163C"/>
    <w:rsid w:val="7C2E43CE"/>
    <w:rsid w:val="7CDD2A5A"/>
    <w:rsid w:val="7F60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751</Words>
  <Characters>819</Characters>
  <Lines>8</Lines>
  <Paragraphs>2</Paragraphs>
  <TotalTime>1</TotalTime>
  <ScaleCrop>false</ScaleCrop>
  <LinksUpToDate>false</LinksUpToDate>
  <CharactersWithSpaces>1050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six</cp:lastModifiedBy>
  <cp:lastPrinted>2021-11-28T03:46:00Z</cp:lastPrinted>
  <dcterms:modified xsi:type="dcterms:W3CDTF">2023-10-09T02:51:57Z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DC29D7F8A95E41C3ADBFF57B8DD18688</vt:lpwstr>
  </property>
</Properties>
</file>