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tLeast"/>
        <w:jc w:val="center"/>
        <w:rPr>
          <w:color w:val="C0504D" w:themeColor="accent2"/>
          <w:sz w:val="28"/>
          <w:szCs w:val="28"/>
          <w14:textFill>
            <w14:solidFill>
              <w14:schemeClr w14:val="accent2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聚氯乙烯卷材地板有害物质检测委托书</w:t>
      </w:r>
    </w:p>
    <w:tbl>
      <w:tblPr>
        <w:tblStyle w:val="6"/>
        <w:tblW w:w="1031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1724"/>
        <w:gridCol w:w="177"/>
        <w:gridCol w:w="703"/>
        <w:gridCol w:w="1123"/>
        <w:gridCol w:w="76"/>
        <w:gridCol w:w="565"/>
        <w:gridCol w:w="1176"/>
        <w:gridCol w:w="180"/>
        <w:gridCol w:w="1465"/>
        <w:gridCol w:w="1105"/>
        <w:gridCol w:w="68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3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委托单位</w:t>
            </w:r>
          </w:p>
        </w:tc>
        <w:tc>
          <w:tcPr>
            <w:tcW w:w="5724" w:type="dxa"/>
            <w:gridSpan w:val="8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  <w:bookmarkStart w:id="0" w:name="_GoBack"/>
            <w:bookmarkEnd w:id="0"/>
          </w:p>
        </w:tc>
        <w:tc>
          <w:tcPr>
            <w:tcW w:w="1465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项目账号</w:t>
            </w:r>
          </w:p>
        </w:tc>
        <w:tc>
          <w:tcPr>
            <w:tcW w:w="1793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工程名称</w:t>
            </w:r>
          </w:p>
        </w:tc>
        <w:tc>
          <w:tcPr>
            <w:tcW w:w="8982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工程部位</w:t>
            </w:r>
          </w:p>
        </w:tc>
        <w:tc>
          <w:tcPr>
            <w:tcW w:w="8982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委托人签名</w:t>
            </w:r>
          </w:p>
        </w:tc>
        <w:tc>
          <w:tcPr>
            <w:tcW w:w="190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</w:p>
        </w:tc>
        <w:tc>
          <w:tcPr>
            <w:tcW w:w="190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联系电话</w:t>
            </w:r>
          </w:p>
        </w:tc>
        <w:tc>
          <w:tcPr>
            <w:tcW w:w="192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</w:p>
        </w:tc>
        <w:tc>
          <w:tcPr>
            <w:tcW w:w="14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委托时间</w:t>
            </w:r>
          </w:p>
        </w:tc>
        <w:tc>
          <w:tcPr>
            <w:tcW w:w="179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见证单位</w:t>
            </w:r>
          </w:p>
        </w:tc>
        <w:tc>
          <w:tcPr>
            <w:tcW w:w="5724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</w:p>
        </w:tc>
        <w:tc>
          <w:tcPr>
            <w:tcW w:w="14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见证人签名</w:t>
            </w:r>
          </w:p>
        </w:tc>
        <w:tc>
          <w:tcPr>
            <w:tcW w:w="179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施工单位</w:t>
            </w:r>
          </w:p>
        </w:tc>
        <w:tc>
          <w:tcPr>
            <w:tcW w:w="5724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</w:p>
        </w:tc>
        <w:tc>
          <w:tcPr>
            <w:tcW w:w="146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余样处理</w:t>
            </w:r>
          </w:p>
        </w:tc>
        <w:tc>
          <w:tcPr>
            <w:tcW w:w="179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before="90" w:beforeLines="25" w:after="0" w:line="300" w:lineRule="auto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口退还 口留样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工程地址</w:t>
            </w:r>
          </w:p>
        </w:tc>
        <w:tc>
          <w:tcPr>
            <w:tcW w:w="5724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</w:p>
        </w:tc>
        <w:tc>
          <w:tcPr>
            <w:tcW w:w="1465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宋体" w:hAnsi="宋体" w:eastAsia="宋体" w:cstheme="minorEastAsia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检测类别</w:t>
            </w:r>
          </w:p>
        </w:tc>
        <w:tc>
          <w:tcPr>
            <w:tcW w:w="4368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 xml:space="preserve">口委托检测  口见证取样检测 口其他 </w:t>
            </w:r>
          </w:p>
        </w:tc>
        <w:tc>
          <w:tcPr>
            <w:tcW w:w="135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检测报告</w:t>
            </w:r>
          </w:p>
        </w:tc>
        <w:tc>
          <w:tcPr>
            <w:tcW w:w="14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口自取</w:t>
            </w:r>
          </w:p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口邮寄</w:t>
            </w:r>
          </w:p>
        </w:tc>
        <w:tc>
          <w:tcPr>
            <w:tcW w:w="11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报告份数</w:t>
            </w:r>
          </w:p>
        </w:tc>
        <w:tc>
          <w:tcPr>
            <w:tcW w:w="6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2" w:type="dxa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生产厂家</w:t>
            </w:r>
          </w:p>
        </w:tc>
        <w:tc>
          <w:tcPr>
            <w:tcW w:w="4368" w:type="dxa"/>
            <w:gridSpan w:val="6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</w:p>
        </w:tc>
        <w:tc>
          <w:tcPr>
            <w:tcW w:w="1356" w:type="dxa"/>
            <w:gridSpan w:val="2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注册商标</w:t>
            </w:r>
          </w:p>
        </w:tc>
        <w:tc>
          <w:tcPr>
            <w:tcW w:w="3258" w:type="dxa"/>
            <w:gridSpan w:val="3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ascii="宋体" w:hAnsi="宋体" w:eastAsia="宋体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2" w:type="dxa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样品名称</w:t>
            </w:r>
          </w:p>
        </w:tc>
        <w:tc>
          <w:tcPr>
            <w:tcW w:w="4368" w:type="dxa"/>
            <w:gridSpan w:val="6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</w:p>
        </w:tc>
        <w:tc>
          <w:tcPr>
            <w:tcW w:w="1356" w:type="dxa"/>
            <w:gridSpan w:val="2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规格型号</w:t>
            </w:r>
          </w:p>
        </w:tc>
        <w:tc>
          <w:tcPr>
            <w:tcW w:w="3258" w:type="dxa"/>
            <w:gridSpan w:val="3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ascii="宋体" w:hAnsi="宋体" w:eastAsia="宋体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332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判定依据</w:t>
            </w:r>
          </w:p>
        </w:tc>
        <w:tc>
          <w:tcPr>
            <w:tcW w:w="4368" w:type="dxa"/>
            <w:gridSpan w:val="6"/>
            <w:vAlign w:val="center"/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口GB 18586-2001</w:t>
            </w:r>
          </w:p>
        </w:tc>
        <w:tc>
          <w:tcPr>
            <w:tcW w:w="1356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生产日期</w:t>
            </w:r>
          </w:p>
        </w:tc>
        <w:tc>
          <w:tcPr>
            <w:tcW w:w="3258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3936" w:type="dxa"/>
            <w:gridSpan w:val="4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  <w:b/>
                <w:bCs/>
              </w:rPr>
            </w:pPr>
            <w:r>
              <w:rPr>
                <w:rFonts w:hint="eastAsia" w:ascii="宋体" w:hAnsi="宋体" w:eastAsia="宋体" w:cstheme="minorEastAsia"/>
                <w:b/>
                <w:bCs/>
              </w:rPr>
              <w:t>产品类别</w:t>
            </w:r>
          </w:p>
        </w:tc>
        <w:tc>
          <w:tcPr>
            <w:tcW w:w="2940" w:type="dxa"/>
            <w:gridSpan w:val="4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  <w:b/>
                <w:bCs/>
              </w:rPr>
            </w:pPr>
            <w:r>
              <w:rPr>
                <w:rFonts w:hint="eastAsia" w:ascii="宋体" w:hAnsi="宋体" w:eastAsia="宋体" w:cstheme="minorEastAsia"/>
                <w:b/>
                <w:bCs/>
              </w:rPr>
              <w:t>检测参数</w:t>
            </w:r>
          </w:p>
        </w:tc>
        <w:tc>
          <w:tcPr>
            <w:tcW w:w="3438" w:type="dxa"/>
            <w:gridSpan w:val="4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  <w:b/>
                <w:bCs/>
              </w:rPr>
            </w:pPr>
            <w:r>
              <w:rPr>
                <w:rFonts w:hint="eastAsia" w:ascii="宋体" w:hAnsi="宋体" w:eastAsia="宋体" w:cstheme="minorEastAsia"/>
                <w:b/>
                <w:bCs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936" w:type="dxa"/>
            <w:gridSpan w:val="4"/>
            <w:vAlign w:val="center"/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□发泡类卷材地板玻璃纤维基材</w:t>
            </w:r>
          </w:p>
          <w:p>
            <w:pPr>
              <w:spacing w:after="0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□发泡类卷材地板其他基材</w:t>
            </w:r>
          </w:p>
        </w:tc>
        <w:tc>
          <w:tcPr>
            <w:tcW w:w="2940" w:type="dxa"/>
            <w:gridSpan w:val="4"/>
            <w:vMerge w:val="restart"/>
            <w:vAlign w:val="center"/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□挥发物限量</w:t>
            </w:r>
          </w:p>
        </w:tc>
        <w:tc>
          <w:tcPr>
            <w:tcW w:w="3438" w:type="dxa"/>
            <w:gridSpan w:val="4"/>
            <w:vMerge w:val="restart"/>
            <w:vAlign w:val="center"/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□G</w:t>
            </w:r>
            <w:r>
              <w:rPr>
                <w:rFonts w:ascii="宋体" w:hAnsi="宋体" w:eastAsia="宋体" w:cstheme="minorEastAsia"/>
              </w:rPr>
              <w:t>B 18586-2001</w:t>
            </w:r>
          </w:p>
          <w:p>
            <w:pPr>
              <w:spacing w:after="0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□G</w:t>
            </w:r>
            <w:r>
              <w:rPr>
                <w:rFonts w:ascii="宋体" w:hAnsi="宋体" w:eastAsia="宋体" w:cstheme="minorEastAsia"/>
              </w:rPr>
              <w:t>B/T 2918-2018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936" w:type="dxa"/>
            <w:gridSpan w:val="4"/>
            <w:tcBorders>
              <w:bottom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□非发泡类卷材地板玻璃纤维基材</w:t>
            </w:r>
          </w:p>
          <w:p>
            <w:pPr>
              <w:spacing w:after="0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□非发泡类卷材地板其他基材</w:t>
            </w:r>
          </w:p>
        </w:tc>
        <w:tc>
          <w:tcPr>
            <w:tcW w:w="2940" w:type="dxa"/>
            <w:gridSpan w:val="4"/>
            <w:vMerge w:val="continue"/>
            <w:tcBorders>
              <w:bottom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  <w:b/>
                <w:bCs/>
              </w:rPr>
            </w:pPr>
          </w:p>
        </w:tc>
        <w:tc>
          <w:tcPr>
            <w:tcW w:w="3438" w:type="dxa"/>
            <w:gridSpan w:val="4"/>
            <w:vMerge w:val="continue"/>
            <w:tcBorders>
              <w:bottom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  <w:b/>
                <w:bCs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332" w:type="dxa"/>
            <w:tcBorders>
              <w:top w:val="single" w:color="000000" w:themeColor="text1" w:sz="4" w:space="0"/>
              <w:bottom w:val="sing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备注</w:t>
            </w:r>
          </w:p>
        </w:tc>
        <w:tc>
          <w:tcPr>
            <w:tcW w:w="8982" w:type="dxa"/>
            <w:gridSpan w:val="11"/>
            <w:tcBorders>
              <w:top w:val="single" w:color="000000" w:themeColor="text1" w:sz="4" w:space="0"/>
              <w:bottom w:val="single" w:color="000000" w:themeColor="text1" w:sz="12" w:space="0"/>
            </w:tcBorders>
            <w:vAlign w:val="center"/>
          </w:tcPr>
          <w:p>
            <w:pPr>
              <w:spacing w:after="0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332" w:type="dxa"/>
            <w:tcBorders>
              <w:top w:val="sing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theme="minorEastAsia"/>
              </w:rPr>
              <w:t>委托编号</w:t>
            </w:r>
          </w:p>
        </w:tc>
        <w:tc>
          <w:tcPr>
            <w:tcW w:w="1724" w:type="dxa"/>
            <w:tcBorders>
              <w:top w:val="sing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03" w:type="dxa"/>
            <w:gridSpan w:val="3"/>
            <w:tcBorders>
              <w:top w:val="sing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theme="minorEastAsia"/>
              </w:rPr>
              <w:t>检测编号</w:t>
            </w:r>
          </w:p>
        </w:tc>
        <w:tc>
          <w:tcPr>
            <w:tcW w:w="1997" w:type="dxa"/>
            <w:gridSpan w:val="4"/>
            <w:tcBorders>
              <w:top w:val="single" w:color="000000" w:themeColor="text1" w:sz="12" w:space="0"/>
            </w:tcBorders>
            <w:vAlign w:val="center"/>
          </w:tcPr>
          <w:p>
            <w:pPr>
              <w:spacing w:after="0"/>
              <w:rPr>
                <w:rFonts w:ascii="宋体" w:hAnsi="宋体" w:eastAsia="宋体"/>
              </w:rPr>
            </w:pPr>
          </w:p>
        </w:tc>
        <w:tc>
          <w:tcPr>
            <w:tcW w:w="1465" w:type="dxa"/>
            <w:tcBorders>
              <w:top w:val="sing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theme="minorEastAsia"/>
              </w:rPr>
              <w:t>确 认 人</w:t>
            </w:r>
          </w:p>
        </w:tc>
        <w:tc>
          <w:tcPr>
            <w:tcW w:w="1793" w:type="dxa"/>
            <w:gridSpan w:val="2"/>
            <w:tcBorders>
              <w:top w:val="single" w:color="000000" w:themeColor="text1" w:sz="12" w:space="0"/>
            </w:tcBorders>
            <w:vAlign w:val="center"/>
          </w:tcPr>
          <w:p>
            <w:pPr>
              <w:spacing w:after="0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332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样品来源</w:t>
            </w:r>
          </w:p>
        </w:tc>
        <w:tc>
          <w:tcPr>
            <w:tcW w:w="3727" w:type="dxa"/>
            <w:gridSpan w:val="4"/>
            <w:tcBorders>
              <w:top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theme="minorEastAsia"/>
              </w:rPr>
              <w:t xml:space="preserve">口客户送样 口见证取样 口其他 </w:t>
            </w:r>
          </w:p>
        </w:tc>
        <w:tc>
          <w:tcPr>
            <w:tcW w:w="1997" w:type="dxa"/>
            <w:gridSpan w:val="4"/>
            <w:tcBorders>
              <w:top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theme="minorEastAsia"/>
              </w:rPr>
              <w:t>样品状态</w:t>
            </w:r>
          </w:p>
        </w:tc>
        <w:tc>
          <w:tcPr>
            <w:tcW w:w="3258" w:type="dxa"/>
            <w:gridSpan w:val="3"/>
            <w:tcBorders>
              <w:top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 xml:space="preserve">口正常  口缺样 </w:t>
            </w:r>
            <w:r>
              <w:rPr>
                <w:rFonts w:ascii="宋体" w:hAnsi="宋体" w:eastAsia="宋体" w:cstheme="minorEastAsia"/>
              </w:rPr>
              <w:t xml:space="preserve"> </w:t>
            </w:r>
            <w:r>
              <w:rPr>
                <w:rFonts w:hint="eastAsia" w:ascii="宋体" w:hAnsi="宋体" w:eastAsia="宋体" w:cstheme="minorEastAsia"/>
              </w:rPr>
              <w:t>□其他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1332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theme="minorEastAsia"/>
              </w:rPr>
              <w:t>双方承诺</w:t>
            </w:r>
          </w:p>
        </w:tc>
        <w:tc>
          <w:tcPr>
            <w:tcW w:w="8982" w:type="dxa"/>
            <w:gridSpan w:val="11"/>
            <w:vAlign w:val="center"/>
          </w:tcPr>
          <w:p>
            <w:pPr>
              <w:spacing w:after="0" w:line="320" w:lineRule="exact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 w:line="320" w:lineRule="exact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2" w:hRule="atLeast"/>
        </w:trPr>
        <w:tc>
          <w:tcPr>
            <w:tcW w:w="1332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theme="minorEastAsia"/>
              </w:rPr>
              <w:t>说   明</w:t>
            </w:r>
          </w:p>
        </w:tc>
        <w:tc>
          <w:tcPr>
            <w:tcW w:w="8982" w:type="dxa"/>
            <w:gridSpan w:val="11"/>
            <w:vAlign w:val="center"/>
          </w:tcPr>
          <w:p>
            <w:pPr>
              <w:spacing w:after="0" w:line="320" w:lineRule="exact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spacing w:after="0" w:line="320" w:lineRule="exact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spacing w:after="0" w:line="320" w:lineRule="exact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3、送检类型的检测，其检测数据及结论仅对收到的样品负责。</w:t>
            </w:r>
          </w:p>
          <w:p>
            <w:pPr>
              <w:spacing w:after="0" w:line="320" w:lineRule="exact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0314" w:type="dxa"/>
            <w:gridSpan w:val="12"/>
            <w:vAlign w:val="center"/>
          </w:tcPr>
          <w:p>
            <w:pPr>
              <w:spacing w:after="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theme="minorEastAsia"/>
              </w:rPr>
              <w:t>联系电话：028-84856750                    地址：成都市龙泉驿区驿都大道341号3栋1层1号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sectPr>
      <w:headerReference r:id="rId4" w:type="default"/>
      <w:pgSz w:w="11906" w:h="16838"/>
      <w:pgMar w:top="851" w:right="1134" w:bottom="851" w:left="1134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asciiTheme="minorEastAsia" w:hAnsiTheme="minorEastAsia" w:eastAsiaTheme="minorEastAsia" w:cstheme="minorEastAsia"/>
        <w:sz w:val="24"/>
        <w:szCs w:val="24"/>
      </w:rPr>
    </w:pPr>
    <w:r>
      <w:rPr>
        <w:rFonts w:hint="eastAsia" w:asciiTheme="minorEastAsia" w:hAnsiTheme="minorEastAsia" w:eastAsiaTheme="minorEastAsia" w:cstheme="minorEastAsia"/>
        <w:sz w:val="24"/>
        <w:szCs w:val="24"/>
      </w:rPr>
      <w:t>四川捷晨瑞达工程检测有限公司</w:t>
    </w:r>
  </w:p>
  <w:p>
    <w:pPr>
      <w:spacing w:after="0"/>
      <w:jc w:val="right"/>
      <w:rPr>
        <w:rFonts w:asciiTheme="minorEastAsia" w:hAnsiTheme="minorEastAsia" w:eastAsiaTheme="minorEastAsia" w:cstheme="minorEastAsia"/>
        <w:sz w:val="20"/>
        <w:szCs w:val="20"/>
      </w:rPr>
    </w:pPr>
    <w:r>
      <w:rPr>
        <w:rFonts w:hint="eastAsia" w:asciiTheme="minorEastAsia" w:hAnsiTheme="minorEastAsia" w:eastAsiaTheme="minorEastAsia" w:cstheme="minorEastAsia"/>
        <w:sz w:val="20"/>
        <w:szCs w:val="20"/>
      </w:rPr>
      <w:t>JCRD/WTBG-DBJ.1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2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mNjQ1NWEzMWEyYzJmODNjMzAyOTA3Zjc3ZDFlMzEifQ=="/>
  </w:docVars>
  <w:rsids>
    <w:rsidRoot w:val="00D31D50"/>
    <w:rsid w:val="000547B5"/>
    <w:rsid w:val="000A19CD"/>
    <w:rsid w:val="000F737B"/>
    <w:rsid w:val="00177489"/>
    <w:rsid w:val="001A38F6"/>
    <w:rsid w:val="001C6474"/>
    <w:rsid w:val="001D31A6"/>
    <w:rsid w:val="001E0058"/>
    <w:rsid w:val="00302EBC"/>
    <w:rsid w:val="00323B43"/>
    <w:rsid w:val="00371495"/>
    <w:rsid w:val="003D37D8"/>
    <w:rsid w:val="003E29D4"/>
    <w:rsid w:val="004017CA"/>
    <w:rsid w:val="00426133"/>
    <w:rsid w:val="004358AB"/>
    <w:rsid w:val="004E256F"/>
    <w:rsid w:val="004E4931"/>
    <w:rsid w:val="00595F26"/>
    <w:rsid w:val="005E6A58"/>
    <w:rsid w:val="006901EA"/>
    <w:rsid w:val="006A20B6"/>
    <w:rsid w:val="006C30DC"/>
    <w:rsid w:val="00736D3A"/>
    <w:rsid w:val="007805C3"/>
    <w:rsid w:val="008904FF"/>
    <w:rsid w:val="008A3136"/>
    <w:rsid w:val="008B7726"/>
    <w:rsid w:val="008F16BB"/>
    <w:rsid w:val="00940C04"/>
    <w:rsid w:val="00940F15"/>
    <w:rsid w:val="00996726"/>
    <w:rsid w:val="00997AE4"/>
    <w:rsid w:val="009B2FBD"/>
    <w:rsid w:val="00A13B18"/>
    <w:rsid w:val="00C76C12"/>
    <w:rsid w:val="00D31D50"/>
    <w:rsid w:val="00D55F9D"/>
    <w:rsid w:val="00D563F0"/>
    <w:rsid w:val="00F11502"/>
    <w:rsid w:val="00F229B6"/>
    <w:rsid w:val="00FC601B"/>
    <w:rsid w:val="00FD4661"/>
    <w:rsid w:val="0191288C"/>
    <w:rsid w:val="02E74AD3"/>
    <w:rsid w:val="03780B4D"/>
    <w:rsid w:val="039469C7"/>
    <w:rsid w:val="062904F4"/>
    <w:rsid w:val="064D715B"/>
    <w:rsid w:val="06EC4BCD"/>
    <w:rsid w:val="078B766E"/>
    <w:rsid w:val="07FC4AF4"/>
    <w:rsid w:val="095B4F9B"/>
    <w:rsid w:val="0B5D0ABA"/>
    <w:rsid w:val="0B860B91"/>
    <w:rsid w:val="0CA646EC"/>
    <w:rsid w:val="0FD26F57"/>
    <w:rsid w:val="100A1E69"/>
    <w:rsid w:val="101A76F3"/>
    <w:rsid w:val="11C80848"/>
    <w:rsid w:val="123763CD"/>
    <w:rsid w:val="127F0D50"/>
    <w:rsid w:val="1333078D"/>
    <w:rsid w:val="13C27DE2"/>
    <w:rsid w:val="14701108"/>
    <w:rsid w:val="14D053EA"/>
    <w:rsid w:val="14EB1FE7"/>
    <w:rsid w:val="198F6140"/>
    <w:rsid w:val="1C3F6468"/>
    <w:rsid w:val="1D63507D"/>
    <w:rsid w:val="1E7E116E"/>
    <w:rsid w:val="20192F6B"/>
    <w:rsid w:val="206B79D3"/>
    <w:rsid w:val="213E4DB7"/>
    <w:rsid w:val="22FF20CD"/>
    <w:rsid w:val="235A5689"/>
    <w:rsid w:val="26A10983"/>
    <w:rsid w:val="27B86DB0"/>
    <w:rsid w:val="2A551539"/>
    <w:rsid w:val="2C4B4D73"/>
    <w:rsid w:val="2C517CE7"/>
    <w:rsid w:val="2CB43D03"/>
    <w:rsid w:val="2DA82448"/>
    <w:rsid w:val="2EB7004F"/>
    <w:rsid w:val="30A50063"/>
    <w:rsid w:val="310637AD"/>
    <w:rsid w:val="319D1E07"/>
    <w:rsid w:val="31F56ADE"/>
    <w:rsid w:val="33452C2C"/>
    <w:rsid w:val="335A0F8B"/>
    <w:rsid w:val="335D337E"/>
    <w:rsid w:val="39386E0F"/>
    <w:rsid w:val="39AF6FD9"/>
    <w:rsid w:val="3B5D5DFF"/>
    <w:rsid w:val="3CBE16D1"/>
    <w:rsid w:val="3FD56228"/>
    <w:rsid w:val="409B742B"/>
    <w:rsid w:val="422E21CE"/>
    <w:rsid w:val="425E5AE6"/>
    <w:rsid w:val="43951D99"/>
    <w:rsid w:val="454A1FCE"/>
    <w:rsid w:val="47AD6692"/>
    <w:rsid w:val="48805697"/>
    <w:rsid w:val="48C80C86"/>
    <w:rsid w:val="4B322793"/>
    <w:rsid w:val="4C6010FC"/>
    <w:rsid w:val="4C955218"/>
    <w:rsid w:val="4C9C0164"/>
    <w:rsid w:val="4F594876"/>
    <w:rsid w:val="505B2F17"/>
    <w:rsid w:val="513D4574"/>
    <w:rsid w:val="52647BE3"/>
    <w:rsid w:val="52AB407C"/>
    <w:rsid w:val="54143D9F"/>
    <w:rsid w:val="56123503"/>
    <w:rsid w:val="567F3941"/>
    <w:rsid w:val="57A83E93"/>
    <w:rsid w:val="58947E67"/>
    <w:rsid w:val="5978747D"/>
    <w:rsid w:val="59A86B68"/>
    <w:rsid w:val="5AC540F0"/>
    <w:rsid w:val="5B470691"/>
    <w:rsid w:val="5BF44C11"/>
    <w:rsid w:val="5EE81C09"/>
    <w:rsid w:val="5F593753"/>
    <w:rsid w:val="60717F1D"/>
    <w:rsid w:val="617469C8"/>
    <w:rsid w:val="62936D62"/>
    <w:rsid w:val="651A0494"/>
    <w:rsid w:val="656A7BC0"/>
    <w:rsid w:val="658407DC"/>
    <w:rsid w:val="66772155"/>
    <w:rsid w:val="66D00FCA"/>
    <w:rsid w:val="67C536FB"/>
    <w:rsid w:val="6B427B3E"/>
    <w:rsid w:val="6CAE1D32"/>
    <w:rsid w:val="6CB15825"/>
    <w:rsid w:val="6EAB0876"/>
    <w:rsid w:val="72170487"/>
    <w:rsid w:val="73033CC2"/>
    <w:rsid w:val="7337716E"/>
    <w:rsid w:val="753172DF"/>
    <w:rsid w:val="765F1A12"/>
    <w:rsid w:val="79A635B9"/>
    <w:rsid w:val="7C2E43CE"/>
    <w:rsid w:val="7D29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字符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665</Words>
  <Characters>710</Characters>
  <Lines>6</Lines>
  <Paragraphs>1</Paragraphs>
  <TotalTime>35</TotalTime>
  <ScaleCrop>false</ScaleCrop>
  <LinksUpToDate>false</LinksUpToDate>
  <CharactersWithSpaces>769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汐伽</cp:lastModifiedBy>
  <cp:lastPrinted>2018-09-06T01:50:00Z</cp:lastPrinted>
  <dcterms:modified xsi:type="dcterms:W3CDTF">2022-07-08T02:33:59Z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D27BCD3C410C4A6C94FC40652DCD70CD</vt:lpwstr>
  </property>
</Properties>
</file>