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left"/>
        <w:rPr>
          <w:rFonts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 xml:space="preserve">          结构混凝土(强度、缺陷)现场检测委托书    </w:t>
      </w:r>
    </w:p>
    <w:tbl>
      <w:tblPr>
        <w:tblStyle w:val="7"/>
        <w:tblW w:w="1062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752"/>
        <w:gridCol w:w="1875"/>
        <w:gridCol w:w="1198"/>
        <w:gridCol w:w="437"/>
        <w:gridCol w:w="517"/>
        <w:gridCol w:w="959"/>
        <w:gridCol w:w="1167"/>
        <w:gridCol w:w="129"/>
        <w:gridCol w:w="1058"/>
        <w:gridCol w:w="124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35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8588" w:type="dxa"/>
            <w:gridSpan w:val="9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35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8588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35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托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人</w:t>
            </w:r>
          </w:p>
        </w:tc>
        <w:tc>
          <w:tcPr>
            <w:tcW w:w="18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</w:t>
            </w:r>
          </w:p>
        </w:tc>
        <w:tc>
          <w:tcPr>
            <w:tcW w:w="191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委托日期</w:t>
            </w:r>
          </w:p>
        </w:tc>
        <w:tc>
          <w:tcPr>
            <w:tcW w:w="230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35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498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人</w:t>
            </w:r>
          </w:p>
        </w:tc>
        <w:tc>
          <w:tcPr>
            <w:tcW w:w="230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35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8588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35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8588" w:type="dxa"/>
            <w:gridSpan w:val="9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35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35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口现场检测  口其他 </w:t>
            </w:r>
          </w:p>
        </w:tc>
        <w:tc>
          <w:tcPr>
            <w:tcW w:w="147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29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0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124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20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检测依据</w:t>
            </w:r>
          </w:p>
        </w:tc>
        <w:tc>
          <w:tcPr>
            <w:tcW w:w="8588" w:type="dxa"/>
            <w:gridSpan w:val="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T/</w:t>
            </w:r>
            <w:r>
              <w:rPr>
                <w:rFonts w:hint="eastAsia" w:asciiTheme="minorEastAsia" w:hAnsiTheme="minorEastAsia" w:eastAsiaTheme="minorEastAsia" w:cstheme="minorEastAsia"/>
              </w:rPr>
              <w:t>CECS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02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-2020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□DB51/T 1996-2015  □CECS21：2000  □GB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50204-2015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□GB/T 50784-2013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0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检测项目</w:t>
            </w:r>
          </w:p>
        </w:tc>
        <w:tc>
          <w:tcPr>
            <w:tcW w:w="402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工程部位及建筑结构类型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检测参数</w:t>
            </w:r>
          </w:p>
        </w:tc>
        <w:tc>
          <w:tcPr>
            <w:tcW w:w="243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检测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编号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20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混凝土超声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回弹强度</w:t>
            </w:r>
          </w:p>
        </w:tc>
        <w:tc>
          <w:tcPr>
            <w:tcW w:w="402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955"/>
              </w:tabs>
              <w:spacing w:before="0" w:beforeAutospacing="0" w:after="0" w:afterAutospacing="0"/>
              <w:ind w:left="210" w:right="0" w:hanging="210" w:hangingChars="10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□回弹值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ab/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□声速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□混凝土强度推定値</w:t>
            </w:r>
          </w:p>
        </w:tc>
        <w:tc>
          <w:tcPr>
            <w:tcW w:w="243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0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混凝土外观缺陷</w:t>
            </w:r>
          </w:p>
        </w:tc>
        <w:tc>
          <w:tcPr>
            <w:tcW w:w="402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right="0" w:hanging="210" w:hangingChars="10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□外观缺陷</w:t>
            </w:r>
          </w:p>
        </w:tc>
        <w:tc>
          <w:tcPr>
            <w:tcW w:w="243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混凝土内部缺陷</w:t>
            </w:r>
          </w:p>
        </w:tc>
        <w:tc>
          <w:tcPr>
            <w:tcW w:w="402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□波 幅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□声 时</w:t>
            </w:r>
          </w:p>
        </w:tc>
        <w:tc>
          <w:tcPr>
            <w:tcW w:w="243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0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裂   缝</w:t>
            </w:r>
          </w:p>
        </w:tc>
        <w:tc>
          <w:tcPr>
            <w:tcW w:w="402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□裂缝（长度、宽度、深度）</w:t>
            </w:r>
          </w:p>
        </w:tc>
        <w:tc>
          <w:tcPr>
            <w:tcW w:w="243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0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检测原因</w:t>
            </w:r>
          </w:p>
        </w:tc>
        <w:tc>
          <w:tcPr>
            <w:tcW w:w="8588" w:type="dxa"/>
            <w:gridSpan w:val="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20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    注</w:t>
            </w:r>
          </w:p>
        </w:tc>
        <w:tc>
          <w:tcPr>
            <w:tcW w:w="8588" w:type="dxa"/>
            <w:gridSpan w:val="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035" w:type="dxa"/>
            <w:gridSpan w:val="2"/>
            <w:tcBorders>
              <w:top w:val="double" w:color="000000" w:themeColor="text1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4027" w:type="dxa"/>
            <w:gridSpan w:val="4"/>
            <w:tcBorders>
              <w:top w:val="double" w:color="000000" w:themeColor="text1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double" w:color="000000" w:themeColor="text1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 认 人</w:t>
            </w:r>
          </w:p>
        </w:tc>
        <w:tc>
          <w:tcPr>
            <w:tcW w:w="2435" w:type="dxa"/>
            <w:gridSpan w:val="3"/>
            <w:tcBorders>
              <w:top w:val="double" w:color="000000" w:themeColor="text1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    注</w:t>
            </w:r>
          </w:p>
        </w:tc>
        <w:tc>
          <w:tcPr>
            <w:tcW w:w="8588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双方承诺</w:t>
            </w:r>
          </w:p>
        </w:tc>
        <w:tc>
          <w:tcPr>
            <w:tcW w:w="9340" w:type="dxa"/>
            <w:gridSpan w:val="10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检测单位：我方保证对检测数据及结论负责；对委托方提供的技术资料保密；对委托方所填写的委托检测产品及参数予以确认。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说   明</w:t>
            </w:r>
          </w:p>
        </w:tc>
        <w:tc>
          <w:tcPr>
            <w:tcW w:w="9340" w:type="dxa"/>
            <w:gridSpan w:val="1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1、双划线以上由委托方填写。请在有"□"的地方划"√"或"×"或不填写。"√"代表选择，"×"或不填写代表不选择；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2、本委托单由委托人、见证人签字或盖章生效。本委托单如不够填写，可另附页，另附页必须经本委托双方确认签名后方可与本委托单共同生效；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23" w:type="dxa"/>
            <w:gridSpan w:val="1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联系电话：028-8485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6750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  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地址：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510" w:right="720" w:bottom="510" w:left="72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</w:t>
    </w:r>
    <w:r>
      <w:rPr>
        <w:rFonts w:hint="eastAsia" w:asciiTheme="minorEastAsia" w:hAnsiTheme="minorEastAsia" w:eastAsiaTheme="minorEastAsia" w:cstheme="minorEastAsia"/>
        <w:sz w:val="28"/>
        <w:szCs w:val="28"/>
        <w:lang w:eastAsia="zh-CN"/>
      </w:rPr>
      <w:t>捷晨瑞达</w:t>
    </w:r>
    <w:r>
      <w:rPr>
        <w:rFonts w:hint="eastAsia" w:asciiTheme="minorEastAsia" w:hAnsiTheme="minorEastAsia" w:eastAsiaTheme="minorEastAsia" w:cstheme="minorEastAsia"/>
        <w:sz w:val="28"/>
        <w:szCs w:val="28"/>
      </w:rPr>
      <w:t>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sz w:val="21"/>
        <w:szCs w:val="21"/>
      </w:rPr>
    </w:pP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JCRD</w:t>
    </w:r>
    <w:r>
      <w:rPr>
        <w:rFonts w:hint="eastAsia" w:asciiTheme="minorEastAsia" w:hAnsiTheme="minorEastAsia" w:eastAsiaTheme="minorEastAsia" w:cstheme="minorEastAsia"/>
        <w:sz w:val="21"/>
        <w:szCs w:val="21"/>
      </w:rPr>
      <w:t>/WTBG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-</w:t>
    </w:r>
    <w:r>
      <w:rPr>
        <w:rFonts w:hint="eastAsia" w:asciiTheme="minorEastAsia" w:hAnsiTheme="minorEastAsia" w:eastAsiaTheme="minorEastAsia" w:cstheme="minorEastAsia"/>
        <w:sz w:val="21"/>
        <w:szCs w:val="21"/>
      </w:rPr>
      <w:t>JGT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.2</w:t>
    </w:r>
  </w:p>
  <w:p>
    <w:pPr>
      <w:spacing w:after="0"/>
      <w:jc w:val="right"/>
      <w:rPr>
        <w:rFonts w:asciiTheme="minorEastAsia" w:hAnsiTheme="minorEastAsia" w:eastAsiaTheme="minorEastAsia" w:cstheme="minorEastAsia"/>
        <w:color w:val="C0504D" w:themeColor="accent2"/>
        <w:sz w:val="21"/>
        <w:szCs w:val="21"/>
        <w14:textFill>
          <w14:solidFill>
            <w14:schemeClr w14:val="accent2"/>
          </w14:solidFill>
        </w14:textFill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isplayHorizontalDrawingGridEvery w:val="0"/>
  <w:displayVerticalDrawingGridEvery w:val="2"/>
  <w:characterSpacingControl w:val="doNotCompress"/>
  <w:footnotePr>
    <w:footnote w:id="0"/>
    <w:footnote w:id="1"/>
  </w:footnotePr>
  <w:compat>
    <w:balanceSingleByteDoubleByteWidth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yYjIxZTQ4NmQ5M2IzOWRmNDhjNzUxMjNmZTI5ZGYifQ=="/>
  </w:docVars>
  <w:rsids>
    <w:rsidRoot w:val="00D31D50"/>
    <w:rsid w:val="000547B5"/>
    <w:rsid w:val="00077770"/>
    <w:rsid w:val="000A19CD"/>
    <w:rsid w:val="00174DFE"/>
    <w:rsid w:val="001A38F6"/>
    <w:rsid w:val="001D31A6"/>
    <w:rsid w:val="0021016B"/>
    <w:rsid w:val="00253472"/>
    <w:rsid w:val="002B3306"/>
    <w:rsid w:val="002F5500"/>
    <w:rsid w:val="00301F45"/>
    <w:rsid w:val="00302EBC"/>
    <w:rsid w:val="00323B43"/>
    <w:rsid w:val="00371495"/>
    <w:rsid w:val="003A67BF"/>
    <w:rsid w:val="003B32D0"/>
    <w:rsid w:val="003B57BE"/>
    <w:rsid w:val="003D348C"/>
    <w:rsid w:val="003D37D8"/>
    <w:rsid w:val="003D57E4"/>
    <w:rsid w:val="003E0C22"/>
    <w:rsid w:val="004017CA"/>
    <w:rsid w:val="00426133"/>
    <w:rsid w:val="004358AB"/>
    <w:rsid w:val="004E256F"/>
    <w:rsid w:val="004F16A1"/>
    <w:rsid w:val="00512A1A"/>
    <w:rsid w:val="00543CA3"/>
    <w:rsid w:val="00563120"/>
    <w:rsid w:val="005A5FDC"/>
    <w:rsid w:val="005E6A58"/>
    <w:rsid w:val="005F60BB"/>
    <w:rsid w:val="006901EA"/>
    <w:rsid w:val="006A20B6"/>
    <w:rsid w:val="006C30DC"/>
    <w:rsid w:val="007265B7"/>
    <w:rsid w:val="007805C3"/>
    <w:rsid w:val="007F0178"/>
    <w:rsid w:val="00816C3C"/>
    <w:rsid w:val="00826F27"/>
    <w:rsid w:val="008904FF"/>
    <w:rsid w:val="008B62BB"/>
    <w:rsid w:val="008B7726"/>
    <w:rsid w:val="00940C04"/>
    <w:rsid w:val="00940F15"/>
    <w:rsid w:val="00997AE4"/>
    <w:rsid w:val="009B2FBD"/>
    <w:rsid w:val="00A96909"/>
    <w:rsid w:val="00B6208B"/>
    <w:rsid w:val="00BA154E"/>
    <w:rsid w:val="00BB1C2C"/>
    <w:rsid w:val="00C76C12"/>
    <w:rsid w:val="00D31D50"/>
    <w:rsid w:val="00D563F0"/>
    <w:rsid w:val="00E973CE"/>
    <w:rsid w:val="00F11502"/>
    <w:rsid w:val="00F229B6"/>
    <w:rsid w:val="00FA4DBA"/>
    <w:rsid w:val="00FC601B"/>
    <w:rsid w:val="00FD4661"/>
    <w:rsid w:val="02271B54"/>
    <w:rsid w:val="02E74AD3"/>
    <w:rsid w:val="03780B4D"/>
    <w:rsid w:val="039469C7"/>
    <w:rsid w:val="03CB2E44"/>
    <w:rsid w:val="04A81CBD"/>
    <w:rsid w:val="064D715B"/>
    <w:rsid w:val="078B766E"/>
    <w:rsid w:val="08102591"/>
    <w:rsid w:val="095B4F9B"/>
    <w:rsid w:val="0A420A1B"/>
    <w:rsid w:val="0BC80EE2"/>
    <w:rsid w:val="0C4D6213"/>
    <w:rsid w:val="0C98757A"/>
    <w:rsid w:val="0CF8518F"/>
    <w:rsid w:val="0E0A67E2"/>
    <w:rsid w:val="0FBB71CC"/>
    <w:rsid w:val="0FD26F57"/>
    <w:rsid w:val="100A1E69"/>
    <w:rsid w:val="11C80848"/>
    <w:rsid w:val="13814D14"/>
    <w:rsid w:val="13C27DE2"/>
    <w:rsid w:val="13C82A04"/>
    <w:rsid w:val="163C398F"/>
    <w:rsid w:val="188A33A5"/>
    <w:rsid w:val="18AA206B"/>
    <w:rsid w:val="1D062A24"/>
    <w:rsid w:val="1D63507D"/>
    <w:rsid w:val="1EA45F99"/>
    <w:rsid w:val="1F537343"/>
    <w:rsid w:val="1F8E0474"/>
    <w:rsid w:val="20192F6B"/>
    <w:rsid w:val="21440890"/>
    <w:rsid w:val="22FF20CD"/>
    <w:rsid w:val="23713FB3"/>
    <w:rsid w:val="240F237C"/>
    <w:rsid w:val="250C281A"/>
    <w:rsid w:val="25D71001"/>
    <w:rsid w:val="26A10983"/>
    <w:rsid w:val="26B263DC"/>
    <w:rsid w:val="27B86DB0"/>
    <w:rsid w:val="282546C3"/>
    <w:rsid w:val="2A551539"/>
    <w:rsid w:val="2C517CE7"/>
    <w:rsid w:val="2CB43D03"/>
    <w:rsid w:val="2D0C54E3"/>
    <w:rsid w:val="2DA82448"/>
    <w:rsid w:val="2DC138E6"/>
    <w:rsid w:val="2E467114"/>
    <w:rsid w:val="2EB7004F"/>
    <w:rsid w:val="2FB809EC"/>
    <w:rsid w:val="310637AD"/>
    <w:rsid w:val="317C0B04"/>
    <w:rsid w:val="32857553"/>
    <w:rsid w:val="33452C2C"/>
    <w:rsid w:val="335D337E"/>
    <w:rsid w:val="34123AF0"/>
    <w:rsid w:val="35EC3BE6"/>
    <w:rsid w:val="381B672F"/>
    <w:rsid w:val="385A55C3"/>
    <w:rsid w:val="39386E0F"/>
    <w:rsid w:val="3B5D5DFF"/>
    <w:rsid w:val="3CBE16D1"/>
    <w:rsid w:val="3E3841E3"/>
    <w:rsid w:val="3ED64C86"/>
    <w:rsid w:val="409B742B"/>
    <w:rsid w:val="44AF403F"/>
    <w:rsid w:val="48805697"/>
    <w:rsid w:val="48C80C86"/>
    <w:rsid w:val="4A78174A"/>
    <w:rsid w:val="4BDF2437"/>
    <w:rsid w:val="4BEC2235"/>
    <w:rsid w:val="4C052A88"/>
    <w:rsid w:val="4C6010FC"/>
    <w:rsid w:val="4C955218"/>
    <w:rsid w:val="4C9C0164"/>
    <w:rsid w:val="4E3B2CA6"/>
    <w:rsid w:val="4F594876"/>
    <w:rsid w:val="505B2F17"/>
    <w:rsid w:val="52AB407C"/>
    <w:rsid w:val="5584209B"/>
    <w:rsid w:val="55BD7903"/>
    <w:rsid w:val="55DA4B61"/>
    <w:rsid w:val="56123503"/>
    <w:rsid w:val="56347554"/>
    <w:rsid w:val="56CD13F6"/>
    <w:rsid w:val="57A83E93"/>
    <w:rsid w:val="58723C2F"/>
    <w:rsid w:val="5978747D"/>
    <w:rsid w:val="59A86B68"/>
    <w:rsid w:val="5A3B3FD7"/>
    <w:rsid w:val="5B9E1518"/>
    <w:rsid w:val="5BF44C11"/>
    <w:rsid w:val="5C011617"/>
    <w:rsid w:val="5D0F5B1A"/>
    <w:rsid w:val="5D2C5A28"/>
    <w:rsid w:val="5DB61533"/>
    <w:rsid w:val="60717F1D"/>
    <w:rsid w:val="62BE2095"/>
    <w:rsid w:val="651A0494"/>
    <w:rsid w:val="65867D18"/>
    <w:rsid w:val="660A36CD"/>
    <w:rsid w:val="66AD6CBD"/>
    <w:rsid w:val="6940009D"/>
    <w:rsid w:val="69892772"/>
    <w:rsid w:val="6B127C90"/>
    <w:rsid w:val="6B427B3E"/>
    <w:rsid w:val="6C0A4BBA"/>
    <w:rsid w:val="6CAE1D32"/>
    <w:rsid w:val="6ED7618F"/>
    <w:rsid w:val="6FB33930"/>
    <w:rsid w:val="716238DC"/>
    <w:rsid w:val="7337716E"/>
    <w:rsid w:val="753172DF"/>
    <w:rsid w:val="76516D55"/>
    <w:rsid w:val="773025B7"/>
    <w:rsid w:val="77F7079B"/>
    <w:rsid w:val="7970278A"/>
    <w:rsid w:val="79A635B9"/>
    <w:rsid w:val="7A6F166B"/>
    <w:rsid w:val="7C2E43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2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529</Words>
  <Characters>597</Characters>
  <Lines>5</Lines>
  <Paragraphs>1</Paragraphs>
  <TotalTime>16</TotalTime>
  <ScaleCrop>false</ScaleCrop>
  <LinksUpToDate>false</LinksUpToDate>
  <CharactersWithSpaces>684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2019-07-24T06:11:00Z</dcterms:created>
  <dc:creator>Administrator</dc:creator>
  <cp:lastModifiedBy>不知名靓仔</cp:lastModifiedBy>
  <cp:lastPrinted>2018-09-06T01:50:00Z</cp:lastPrinted>
  <dcterms:modified xsi:type="dcterms:W3CDTF">2022-06-21T09:16:45Z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A9E6CBD1EE5740D8B12BC05C9EF39AEC</vt:lpwstr>
  </property>
  <property fmtid="{D5CDD505-2E9C-101B-9397-08002B2CF9AE}" pid="4" name="commondata">
    <vt:lpwstr>eyJoZGlkIjoiNDQyYjIxZTQ4NmQ5M2IzOWRmNDhjNzUxMjNmZTI5ZGYifQ==</vt:lpwstr>
  </property>
</Properties>
</file>