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756" w:tblpY="1698"/>
        <w:tblOverlap w:val="never"/>
        <w:tblW w:w="1056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664"/>
        <w:gridCol w:w="1319"/>
        <w:gridCol w:w="484"/>
        <w:gridCol w:w="431"/>
        <w:gridCol w:w="435"/>
        <w:gridCol w:w="405"/>
        <w:gridCol w:w="585"/>
        <w:gridCol w:w="1289"/>
        <w:gridCol w:w="679"/>
        <w:gridCol w:w="567"/>
        <w:gridCol w:w="130"/>
        <w:gridCol w:w="590"/>
        <w:gridCol w:w="675"/>
        <w:gridCol w:w="9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委托单位</w:t>
            </w:r>
          </w:p>
        </w:tc>
        <w:tc>
          <w:tcPr>
            <w:tcW w:w="5612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246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项目账号</w:t>
            </w:r>
          </w:p>
        </w:tc>
        <w:tc>
          <w:tcPr>
            <w:tcW w:w="2304" w:type="dxa"/>
            <w:gridSpan w:val="4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工程名称</w:t>
            </w:r>
          </w:p>
        </w:tc>
        <w:tc>
          <w:tcPr>
            <w:tcW w:w="9162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工程部位</w:t>
            </w:r>
          </w:p>
        </w:tc>
        <w:tc>
          <w:tcPr>
            <w:tcW w:w="9162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委托人签名</w:t>
            </w:r>
          </w:p>
        </w:tc>
        <w:tc>
          <w:tcPr>
            <w:tcW w:w="198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35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联系电话</w:t>
            </w:r>
          </w:p>
        </w:tc>
        <w:tc>
          <w:tcPr>
            <w:tcW w:w="227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3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委托日期</w:t>
            </w:r>
          </w:p>
        </w:tc>
        <w:tc>
          <w:tcPr>
            <w:tcW w:w="217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见证单位</w:t>
            </w:r>
          </w:p>
        </w:tc>
        <w:tc>
          <w:tcPr>
            <w:tcW w:w="561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3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见证人签名</w:t>
            </w:r>
          </w:p>
        </w:tc>
        <w:tc>
          <w:tcPr>
            <w:tcW w:w="217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施工单位</w:t>
            </w:r>
          </w:p>
        </w:tc>
        <w:tc>
          <w:tcPr>
            <w:tcW w:w="561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376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余样处理</w:t>
            </w:r>
          </w:p>
        </w:tc>
        <w:tc>
          <w:tcPr>
            <w:tcW w:w="217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400" w:lineRule="exact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□退还   □留样   □无需退还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工程地址</w:t>
            </w:r>
          </w:p>
        </w:tc>
        <w:tc>
          <w:tcPr>
            <w:tcW w:w="561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376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2174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检测类别</w:t>
            </w:r>
          </w:p>
        </w:tc>
        <w:tc>
          <w:tcPr>
            <w:tcW w:w="3738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400" w:lineRule="exact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□委托检测 □见证取样检测 □其他</w:t>
            </w:r>
          </w:p>
        </w:tc>
        <w:tc>
          <w:tcPr>
            <w:tcW w:w="187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检测报告</w:t>
            </w:r>
          </w:p>
        </w:tc>
        <w:tc>
          <w:tcPr>
            <w:tcW w:w="13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 xml:space="preserve">□自取 </w:t>
            </w:r>
          </w:p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□邮寄</w:t>
            </w:r>
          </w:p>
        </w:tc>
        <w:tc>
          <w:tcPr>
            <w:tcW w:w="126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报告份数</w:t>
            </w:r>
          </w:p>
        </w:tc>
        <w:tc>
          <w:tcPr>
            <w:tcW w:w="9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生产厂家</w:t>
            </w:r>
          </w:p>
        </w:tc>
        <w:tc>
          <w:tcPr>
            <w:tcW w:w="4323" w:type="dxa"/>
            <w:gridSpan w:val="7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  <w:tc>
          <w:tcPr>
            <w:tcW w:w="1289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theme="minorEastAsia"/>
                <w:lang w:eastAsia="zh-CN"/>
              </w:rPr>
            </w:pPr>
            <w:r>
              <w:rPr>
                <w:rFonts w:hint="eastAsia" w:ascii="宋体" w:hAnsi="宋体" w:eastAsia="宋体" w:cstheme="minorEastAsia"/>
                <w:lang w:eastAsia="zh-CN"/>
              </w:rPr>
              <w:t>样品名称</w:t>
            </w:r>
          </w:p>
        </w:tc>
        <w:tc>
          <w:tcPr>
            <w:tcW w:w="3550" w:type="dxa"/>
            <w:gridSpan w:val="6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判定依据</w:t>
            </w:r>
          </w:p>
        </w:tc>
        <w:tc>
          <w:tcPr>
            <w:tcW w:w="4323" w:type="dxa"/>
            <w:gridSpan w:val="7"/>
            <w:vAlign w:val="center"/>
          </w:tcPr>
          <w:p>
            <w:pPr>
              <w:spacing w:after="0"/>
              <w:rPr>
                <w:rFonts w:hint="default" w:ascii="宋体" w:hAnsi="宋体" w:eastAsia="宋体" w:cstheme="minorEastAsia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lang w:val="en-US" w:eastAsia="zh-CN"/>
              </w:rPr>
              <w:t>GB/T 4209-2008</w:t>
            </w:r>
          </w:p>
        </w:tc>
        <w:tc>
          <w:tcPr>
            <w:tcW w:w="1289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送样数量</w:t>
            </w:r>
          </w:p>
        </w:tc>
        <w:tc>
          <w:tcPr>
            <w:tcW w:w="3550" w:type="dxa"/>
            <w:gridSpan w:val="6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  <w:b/>
                <w:bCs/>
              </w:rPr>
            </w:pPr>
            <w:r>
              <w:rPr>
                <w:rFonts w:hint="eastAsia" w:ascii="宋体" w:hAnsi="宋体" w:eastAsia="宋体" w:cstheme="minorEastAsia"/>
                <w:b/>
                <w:bCs/>
              </w:rPr>
              <w:t>样品类型</w:t>
            </w:r>
          </w:p>
        </w:tc>
        <w:tc>
          <w:tcPr>
            <w:tcW w:w="3824" w:type="dxa"/>
            <w:gridSpan w:val="6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  <w:b/>
                <w:bCs/>
              </w:rPr>
            </w:pPr>
            <w:r>
              <w:rPr>
                <w:rFonts w:hint="eastAsia" w:ascii="宋体" w:hAnsi="宋体" w:eastAsia="宋体" w:cstheme="minorEastAsia"/>
                <w:b/>
                <w:bCs/>
              </w:rPr>
              <w:t>检</w:t>
            </w:r>
            <w:bookmarkStart w:id="0" w:name="_GoBack"/>
            <w:bookmarkEnd w:id="0"/>
            <w:r>
              <w:rPr>
                <w:rFonts w:hint="eastAsia" w:ascii="宋体" w:hAnsi="宋体" w:eastAsia="宋体" w:cstheme="minorEastAsia"/>
                <w:b/>
                <w:bCs/>
              </w:rPr>
              <w:t>测参数</w:t>
            </w:r>
          </w:p>
        </w:tc>
        <w:tc>
          <w:tcPr>
            <w:tcW w:w="2871" w:type="dxa"/>
            <w:gridSpan w:val="5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  <w:b/>
                <w:bCs/>
              </w:rPr>
            </w:pPr>
            <w:r>
              <w:rPr>
                <w:rFonts w:hint="eastAsia" w:ascii="宋体" w:hAnsi="宋体" w:eastAsia="宋体" w:cstheme="minorEastAsia"/>
                <w:b/>
                <w:bCs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66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工业液体硅酸钠</w:t>
            </w:r>
          </w:p>
        </w:tc>
        <w:tc>
          <w:tcPr>
            <w:tcW w:w="1803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after="0" w:line="276" w:lineRule="auto"/>
              <w:rPr>
                <w:rFonts w:hint="eastAsia" w:ascii="宋体" w:hAnsi="宋体" w:eastAsia="宋体" w:cstheme="minorEastAsia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</w:rPr>
              <w:sym w:font="Wingdings 2" w:char="00A3"/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优等品</w:t>
            </w:r>
          </w:p>
          <w:p>
            <w:pPr>
              <w:spacing w:after="0" w:line="276" w:lineRule="auto"/>
              <w:rPr>
                <w:rFonts w:hint="eastAsia" w:ascii="宋体" w:hAnsi="宋体" w:eastAsia="宋体" w:cstheme="minorEastAsia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</w:rPr>
              <w:sym w:font="Wingdings 2" w:char="00A3"/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一等品</w:t>
            </w:r>
          </w:p>
          <w:p>
            <w:pPr>
              <w:spacing w:after="0" w:line="276" w:lineRule="auto"/>
              <w:rPr>
                <w:rFonts w:hint="eastAsia" w:ascii="宋体" w:hAnsi="宋体" w:eastAsia="宋体" w:cstheme="minorEastAsia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合格品</w:t>
            </w:r>
          </w:p>
        </w:tc>
        <w:tc>
          <w:tcPr>
            <w:tcW w:w="382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theme="minorEastAsia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铁</w:t>
            </w:r>
          </w:p>
        </w:tc>
        <w:tc>
          <w:tcPr>
            <w:tcW w:w="28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default" w:ascii="宋体" w:hAnsi="宋体" w:eastAsia="宋体" w:cstheme="minorEastAsia"/>
                <w:lang w:val="en-US"/>
              </w:rPr>
            </w:pPr>
            <w:r>
              <w:rPr>
                <w:rFonts w:hint="eastAsia" w:ascii="宋体" w:hAnsi="宋体" w:eastAsia="宋体" w:cstheme="minorEastAsia"/>
              </w:rPr>
              <w:sym w:font="Wingdings 2" w:char="00A3"/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GB/T 3049-2006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66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 w:line="276" w:lineRule="auto"/>
              <w:rPr>
                <w:rFonts w:ascii="宋体" w:hAnsi="宋体" w:eastAsia="宋体" w:cstheme="minorEastAsia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 w:line="276" w:lineRule="auto"/>
              <w:rPr>
                <w:rFonts w:ascii="宋体" w:hAnsi="宋体" w:eastAsia="宋体" w:cstheme="minorEastAsia"/>
              </w:rPr>
            </w:pPr>
          </w:p>
        </w:tc>
        <w:tc>
          <w:tcPr>
            <w:tcW w:w="382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theme="minorEastAsia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水不溶物</w:t>
            </w:r>
          </w:p>
        </w:tc>
        <w:tc>
          <w:tcPr>
            <w:tcW w:w="28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GB/T 4209-2008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66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 w:line="276" w:lineRule="auto"/>
              <w:rPr>
                <w:rFonts w:ascii="宋体" w:hAnsi="宋体" w:eastAsia="宋体" w:cstheme="minorEastAsia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 w:line="276" w:lineRule="auto"/>
              <w:rPr>
                <w:rFonts w:ascii="宋体" w:hAnsi="宋体" w:eastAsia="宋体" w:cstheme="minorEastAsia"/>
              </w:rPr>
            </w:pPr>
          </w:p>
        </w:tc>
        <w:tc>
          <w:tcPr>
            <w:tcW w:w="382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="宋体" w:hAnsi="宋体" w:eastAsia="宋体" w:cstheme="minorEastAsia"/>
                <w:lang w:eastAsia="zh-CN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密度</w:t>
            </w:r>
          </w:p>
        </w:tc>
        <w:tc>
          <w:tcPr>
            <w:tcW w:w="28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GB/T 4209-2008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66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</w:pPr>
          </w:p>
        </w:tc>
        <w:tc>
          <w:tcPr>
            <w:tcW w:w="180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</w:pPr>
          </w:p>
        </w:tc>
        <w:tc>
          <w:tcPr>
            <w:tcW w:w="382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="宋体" w:hAnsi="宋体" w:eastAsia="宋体" w:cstheme="minorEastAsia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氧化钠</w:t>
            </w:r>
          </w:p>
        </w:tc>
        <w:tc>
          <w:tcPr>
            <w:tcW w:w="28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GB/T 4209-2008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66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="宋体" w:hAnsi="宋体" w:eastAsia="宋体" w:cstheme="minorEastAsia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="宋体" w:hAnsi="宋体" w:eastAsia="宋体" w:cstheme="minorEastAsia"/>
              </w:rPr>
            </w:pPr>
          </w:p>
        </w:tc>
        <w:tc>
          <w:tcPr>
            <w:tcW w:w="382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二氧化硅</w:t>
            </w:r>
          </w:p>
        </w:tc>
        <w:tc>
          <w:tcPr>
            <w:tcW w:w="28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GB/T 4209-2008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66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="宋体" w:hAnsi="宋体" w:eastAsia="宋体" w:cstheme="minorEastAsia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 w:line="276" w:lineRule="auto"/>
              <w:rPr>
                <w:rFonts w:hint="eastAsia" w:ascii="宋体" w:hAnsi="宋体" w:eastAsia="宋体" w:cstheme="minorEastAsia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82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hint="default" w:ascii="宋体" w:hAnsi="宋体" w:eastAsia="宋体" w:cstheme="minorEastAsia"/>
                <w:lang w:val="en-US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模数</w:t>
            </w:r>
          </w:p>
        </w:tc>
        <w:tc>
          <w:tcPr>
            <w:tcW w:w="28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GB/T 4209-2008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66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工业固体硅酸钠</w:t>
            </w:r>
          </w:p>
        </w:tc>
        <w:tc>
          <w:tcPr>
            <w:tcW w:w="1803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after="0" w:line="276" w:lineRule="auto"/>
              <w:rPr>
                <w:rFonts w:hint="eastAsia" w:ascii="宋体" w:hAnsi="宋体" w:eastAsia="宋体" w:cstheme="minorEastAsia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</w:rPr>
              <w:sym w:font="Wingdings 2" w:char="00A3"/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优等品</w:t>
            </w:r>
          </w:p>
          <w:p>
            <w:pPr>
              <w:spacing w:after="0" w:line="276" w:lineRule="auto"/>
              <w:rPr>
                <w:rFonts w:hint="eastAsia" w:ascii="宋体" w:hAnsi="宋体" w:eastAsia="宋体" w:cstheme="minorEastAsia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</w:rPr>
              <w:sym w:font="Wingdings 2" w:char="00A3"/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一等品</w:t>
            </w:r>
          </w:p>
          <w:p>
            <w:pPr>
              <w:spacing w:after="0" w:line="276" w:lineRule="auto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合格品</w:t>
            </w:r>
          </w:p>
        </w:tc>
        <w:tc>
          <w:tcPr>
            <w:tcW w:w="382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theme="minorEastAsia"/>
                <w:lang w:eastAsia="zh-CN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可溶固体</w:t>
            </w:r>
          </w:p>
        </w:tc>
        <w:tc>
          <w:tcPr>
            <w:tcW w:w="28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GB/T 4209-2008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66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  <w:tc>
          <w:tcPr>
            <w:tcW w:w="382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theme="minorEastAsia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铁</w:t>
            </w:r>
          </w:p>
        </w:tc>
        <w:tc>
          <w:tcPr>
            <w:tcW w:w="28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default" w:ascii="宋体" w:hAnsi="宋体" w:eastAsia="宋体" w:cstheme="minorEastAsia"/>
                <w:lang w:val="en-US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GB/T 3049-2006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66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  <w:tc>
          <w:tcPr>
            <w:tcW w:w="382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theme="minorEastAsia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氧化铝</w:t>
            </w:r>
          </w:p>
        </w:tc>
        <w:tc>
          <w:tcPr>
            <w:tcW w:w="287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GB/T 4209-2008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66" w:type="dxa"/>
            <w:gridSpan w:val="2"/>
            <w:vMerge w:val="continue"/>
            <w:tcBorders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  <w:tc>
          <w:tcPr>
            <w:tcW w:w="3824" w:type="dxa"/>
            <w:gridSpan w:val="6"/>
            <w:tcBorders>
              <w:left w:val="single" w:color="auto" w:sz="4" w:space="0"/>
              <w:bottom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auto"/>
              <w:rPr>
                <w:rFonts w:hint="eastAsia" w:ascii="宋体" w:hAnsi="宋体" w:eastAsia="宋体" w:cstheme="minorEastAsia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lang w:val="en-US" w:eastAsia="zh-CN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模数</w:t>
            </w:r>
          </w:p>
        </w:tc>
        <w:tc>
          <w:tcPr>
            <w:tcW w:w="2871" w:type="dxa"/>
            <w:gridSpan w:val="5"/>
            <w:tcBorders>
              <w:left w:val="single" w:color="auto" w:sz="4" w:space="0"/>
              <w:bottom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="宋体" w:hAnsi="宋体" w:eastAsia="宋体" w:cstheme="minorEastAsia"/>
                <w:lang w:val="en-US" w:eastAsia="zh-CN"/>
              </w:rPr>
            </w:pPr>
            <w:r>
              <w:rPr>
                <w:rFonts w:hint="eastAsia" w:ascii="宋体" w:hAnsi="宋体" w:eastAsia="宋体" w:cstheme="minorEastAsia"/>
                <w:lang w:val="en-US" w:eastAsia="zh-CN"/>
              </w:rPr>
              <w:t>□</w:t>
            </w:r>
            <w:r>
              <w:rPr>
                <w:rFonts w:hint="eastAsia" w:ascii="宋体" w:hAnsi="宋体" w:eastAsia="宋体" w:cstheme="minorEastAsia"/>
                <w:lang w:val="en-US" w:eastAsia="zh-CN"/>
              </w:rPr>
              <w:t>GB/T 4209-2008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02" w:type="dxa"/>
            <w:tcBorders>
              <w:bottom w:val="sing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备注</w:t>
            </w:r>
          </w:p>
        </w:tc>
        <w:tc>
          <w:tcPr>
            <w:tcW w:w="9162" w:type="dxa"/>
            <w:gridSpan w:val="14"/>
            <w:tcBorders>
              <w:left w:val="single" w:color="auto" w:sz="4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2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>委托编号</w:t>
            </w:r>
          </w:p>
        </w:tc>
        <w:tc>
          <w:tcPr>
            <w:tcW w:w="2898" w:type="dxa"/>
            <w:gridSpan w:val="4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25" w:type="dxa"/>
            <w:gridSpan w:val="3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>检测编号</w:t>
            </w:r>
          </w:p>
        </w:tc>
        <w:tc>
          <w:tcPr>
            <w:tcW w:w="1968" w:type="dxa"/>
            <w:gridSpan w:val="2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87" w:type="dxa"/>
            <w:gridSpan w:val="3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>确 认 人</w:t>
            </w:r>
          </w:p>
        </w:tc>
        <w:tc>
          <w:tcPr>
            <w:tcW w:w="1584" w:type="dxa"/>
            <w:gridSpan w:val="2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402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样品来源</w:t>
            </w:r>
          </w:p>
        </w:tc>
        <w:tc>
          <w:tcPr>
            <w:tcW w:w="4323" w:type="dxa"/>
            <w:gridSpan w:val="7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 xml:space="preserve">□客户送样   □见证取样 </w:t>
            </w:r>
            <w:r>
              <w:rPr>
                <w:rFonts w:ascii="宋体" w:hAnsi="宋体" w:eastAsia="宋体" w:cstheme="minorEastAsia"/>
              </w:rPr>
              <w:t xml:space="preserve"> </w:t>
            </w:r>
            <w:r>
              <w:rPr>
                <w:rFonts w:hint="eastAsia" w:ascii="宋体" w:hAnsi="宋体" w:eastAsia="宋体" w:cstheme="minorEastAsia"/>
              </w:rPr>
              <w:t>□其他</w:t>
            </w:r>
          </w:p>
        </w:tc>
        <w:tc>
          <w:tcPr>
            <w:tcW w:w="1289" w:type="dxa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theme="minorEastAsia"/>
              </w:rPr>
              <w:t>样品状态</w:t>
            </w:r>
          </w:p>
        </w:tc>
        <w:tc>
          <w:tcPr>
            <w:tcW w:w="3550" w:type="dxa"/>
            <w:gridSpan w:val="6"/>
            <w:tcBorders>
              <w:top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theme="minorEastAsia"/>
              </w:rPr>
            </w:pPr>
            <w:r>
              <w:rPr>
                <w:rFonts w:hint="eastAsia" w:ascii="宋体" w:hAnsi="宋体" w:eastAsia="宋体" w:cstheme="minorEastAsia"/>
              </w:rPr>
              <w:t>□完好   □缺样   □其他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theme="minorEastAsia"/>
                <w:sz w:val="20"/>
                <w:szCs w:val="20"/>
              </w:rPr>
              <w:t>双方承诺</w:t>
            </w:r>
          </w:p>
        </w:tc>
        <w:tc>
          <w:tcPr>
            <w:tcW w:w="9162" w:type="dxa"/>
            <w:gridSpan w:val="14"/>
            <w:vAlign w:val="center"/>
          </w:tcPr>
          <w:p>
            <w:pPr>
              <w:spacing w:after="0" w:line="320" w:lineRule="exact"/>
              <w:rPr>
                <w:rFonts w:ascii="宋体" w:hAnsi="宋体" w:eastAsia="宋体" w:cstheme="minorEastAsia"/>
                <w:sz w:val="20"/>
                <w:szCs w:val="20"/>
              </w:rPr>
            </w:pPr>
            <w:r>
              <w:rPr>
                <w:rFonts w:hint="eastAsia" w:ascii="宋体" w:hAnsi="宋体" w:eastAsia="宋体" w:cstheme="minorEastAsia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="宋体" w:hAnsi="宋体" w:eastAsia="宋体" w:cstheme="minorEastAsia"/>
                <w:sz w:val="20"/>
                <w:szCs w:val="20"/>
              </w:rPr>
            </w:pPr>
            <w:r>
              <w:rPr>
                <w:rFonts w:hint="eastAsia" w:ascii="宋体" w:hAnsi="宋体" w:eastAsia="宋体" w:cstheme="minorEastAsia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theme="minorEastAsia"/>
                <w:sz w:val="20"/>
                <w:szCs w:val="20"/>
              </w:rPr>
              <w:t>说   明</w:t>
            </w:r>
          </w:p>
        </w:tc>
        <w:tc>
          <w:tcPr>
            <w:tcW w:w="9162" w:type="dxa"/>
            <w:gridSpan w:val="14"/>
            <w:vAlign w:val="center"/>
          </w:tcPr>
          <w:p>
            <w:pPr>
              <w:spacing w:after="0" w:line="320" w:lineRule="exact"/>
              <w:rPr>
                <w:rFonts w:ascii="宋体" w:hAnsi="宋体" w:eastAsia="宋体" w:cstheme="minorEastAsia"/>
                <w:sz w:val="20"/>
                <w:szCs w:val="20"/>
              </w:rPr>
            </w:pPr>
            <w:r>
              <w:rPr>
                <w:rFonts w:hint="eastAsia" w:ascii="宋体" w:hAnsi="宋体" w:eastAsia="宋体" w:cstheme="minorEastAsia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="宋体" w:hAnsi="宋体" w:eastAsia="宋体" w:cstheme="minorEastAsia"/>
                <w:sz w:val="20"/>
                <w:szCs w:val="20"/>
              </w:rPr>
            </w:pPr>
            <w:r>
              <w:rPr>
                <w:rFonts w:hint="eastAsia" w:ascii="宋体" w:hAnsi="宋体" w:eastAsia="宋体" w:cstheme="minorEastAsia"/>
                <w:sz w:val="20"/>
                <w:szCs w:val="20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="宋体" w:hAnsi="宋体" w:eastAsia="宋体" w:cstheme="minorEastAsia"/>
                <w:sz w:val="20"/>
                <w:szCs w:val="20"/>
              </w:rPr>
            </w:pPr>
            <w:r>
              <w:rPr>
                <w:rFonts w:hint="eastAsia" w:ascii="宋体" w:hAnsi="宋体" w:eastAsia="宋体" w:cstheme="minorEastAsia"/>
                <w:sz w:val="20"/>
                <w:szCs w:val="20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="宋体" w:hAnsi="宋体" w:eastAsia="宋体" w:cstheme="minorEastAsia"/>
                <w:sz w:val="20"/>
                <w:szCs w:val="20"/>
              </w:rPr>
            </w:pPr>
            <w:r>
              <w:rPr>
                <w:rFonts w:hint="eastAsia" w:ascii="宋体" w:hAnsi="宋体" w:eastAsia="宋体" w:cstheme="minor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64" w:type="dxa"/>
            <w:gridSpan w:val="15"/>
            <w:tcBorders>
              <w:bottom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spacing w:after="0" w:line="240" w:lineRule="atLeast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工业硅酸钠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检测委托书</w:t>
      </w:r>
    </w:p>
    <w:sectPr>
      <w:headerReference r:id="rId4" w:type="default"/>
      <w:pgSz w:w="11906" w:h="16838"/>
      <w:pgMar w:top="567" w:right="1134" w:bottom="567" w:left="1134" w:header="567" w:footer="567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JCRD/WTBG-SBL.1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32A8D"/>
    <w:rsid w:val="000547B5"/>
    <w:rsid w:val="000A19CD"/>
    <w:rsid w:val="000D0BD1"/>
    <w:rsid w:val="000D0D8A"/>
    <w:rsid w:val="001402E8"/>
    <w:rsid w:val="001A38F6"/>
    <w:rsid w:val="001D31A6"/>
    <w:rsid w:val="00226823"/>
    <w:rsid w:val="00227C3B"/>
    <w:rsid w:val="002838CC"/>
    <w:rsid w:val="00287938"/>
    <w:rsid w:val="002C5FC2"/>
    <w:rsid w:val="00302EBC"/>
    <w:rsid w:val="00323B43"/>
    <w:rsid w:val="00371495"/>
    <w:rsid w:val="0038002B"/>
    <w:rsid w:val="00386C22"/>
    <w:rsid w:val="003D37D8"/>
    <w:rsid w:val="004017CA"/>
    <w:rsid w:val="004105DC"/>
    <w:rsid w:val="00426133"/>
    <w:rsid w:val="004358AB"/>
    <w:rsid w:val="004C4006"/>
    <w:rsid w:val="004E256F"/>
    <w:rsid w:val="004F3986"/>
    <w:rsid w:val="00590DB0"/>
    <w:rsid w:val="005E6A58"/>
    <w:rsid w:val="005F3DBD"/>
    <w:rsid w:val="005F6F6B"/>
    <w:rsid w:val="00611360"/>
    <w:rsid w:val="00621ED6"/>
    <w:rsid w:val="00630347"/>
    <w:rsid w:val="006479B9"/>
    <w:rsid w:val="00656E1F"/>
    <w:rsid w:val="00670F33"/>
    <w:rsid w:val="006901EA"/>
    <w:rsid w:val="00692F6D"/>
    <w:rsid w:val="006A20B6"/>
    <w:rsid w:val="006A5FD9"/>
    <w:rsid w:val="006C30DC"/>
    <w:rsid w:val="006E5544"/>
    <w:rsid w:val="00702B4D"/>
    <w:rsid w:val="00733E6F"/>
    <w:rsid w:val="00770BC4"/>
    <w:rsid w:val="007805C3"/>
    <w:rsid w:val="0078312D"/>
    <w:rsid w:val="007B4E9B"/>
    <w:rsid w:val="00825DB4"/>
    <w:rsid w:val="008904FF"/>
    <w:rsid w:val="008955C0"/>
    <w:rsid w:val="008A756D"/>
    <w:rsid w:val="008B7726"/>
    <w:rsid w:val="008D6918"/>
    <w:rsid w:val="00940C04"/>
    <w:rsid w:val="00940F15"/>
    <w:rsid w:val="00997AE4"/>
    <w:rsid w:val="009B2FBD"/>
    <w:rsid w:val="00AB1D18"/>
    <w:rsid w:val="00B31E76"/>
    <w:rsid w:val="00B33C4E"/>
    <w:rsid w:val="00BD323E"/>
    <w:rsid w:val="00C466C8"/>
    <w:rsid w:val="00C602DD"/>
    <w:rsid w:val="00C76C12"/>
    <w:rsid w:val="00C82451"/>
    <w:rsid w:val="00CF61BB"/>
    <w:rsid w:val="00D304CE"/>
    <w:rsid w:val="00D31D50"/>
    <w:rsid w:val="00D563F0"/>
    <w:rsid w:val="00DC1A9B"/>
    <w:rsid w:val="00DD67B6"/>
    <w:rsid w:val="00E444CF"/>
    <w:rsid w:val="00EE3FFA"/>
    <w:rsid w:val="00F11502"/>
    <w:rsid w:val="00F22451"/>
    <w:rsid w:val="00F229B6"/>
    <w:rsid w:val="00F46EAB"/>
    <w:rsid w:val="00F65DAB"/>
    <w:rsid w:val="00FC601B"/>
    <w:rsid w:val="00FC78BF"/>
    <w:rsid w:val="00FD4661"/>
    <w:rsid w:val="00FF793E"/>
    <w:rsid w:val="02E74AD3"/>
    <w:rsid w:val="03780B4D"/>
    <w:rsid w:val="039469C7"/>
    <w:rsid w:val="06232AA7"/>
    <w:rsid w:val="064D715B"/>
    <w:rsid w:val="078B766E"/>
    <w:rsid w:val="095B4F9B"/>
    <w:rsid w:val="0C98757A"/>
    <w:rsid w:val="0CF8518F"/>
    <w:rsid w:val="0DFF3403"/>
    <w:rsid w:val="0FD26F57"/>
    <w:rsid w:val="100A1E69"/>
    <w:rsid w:val="11C80848"/>
    <w:rsid w:val="12156A0D"/>
    <w:rsid w:val="13C27DE2"/>
    <w:rsid w:val="150A0D8F"/>
    <w:rsid w:val="1CC94332"/>
    <w:rsid w:val="1D63507D"/>
    <w:rsid w:val="20192F6B"/>
    <w:rsid w:val="215738F7"/>
    <w:rsid w:val="22FF20CD"/>
    <w:rsid w:val="25D71001"/>
    <w:rsid w:val="26395EFD"/>
    <w:rsid w:val="26A10983"/>
    <w:rsid w:val="26AB27B2"/>
    <w:rsid w:val="27B86DB0"/>
    <w:rsid w:val="27C46D37"/>
    <w:rsid w:val="28750317"/>
    <w:rsid w:val="29F23BA7"/>
    <w:rsid w:val="2A551539"/>
    <w:rsid w:val="2B510E7B"/>
    <w:rsid w:val="2C517CE7"/>
    <w:rsid w:val="2CB43D03"/>
    <w:rsid w:val="2DA82448"/>
    <w:rsid w:val="2DC138E6"/>
    <w:rsid w:val="2EB7004F"/>
    <w:rsid w:val="310637AD"/>
    <w:rsid w:val="32857553"/>
    <w:rsid w:val="33452C2C"/>
    <w:rsid w:val="335D337E"/>
    <w:rsid w:val="35EC3BE6"/>
    <w:rsid w:val="39386E0F"/>
    <w:rsid w:val="39AE6CA5"/>
    <w:rsid w:val="3B5D5DFF"/>
    <w:rsid w:val="3B634200"/>
    <w:rsid w:val="3BFB2D4B"/>
    <w:rsid w:val="3CBE16D1"/>
    <w:rsid w:val="3F017088"/>
    <w:rsid w:val="3F7F3BB8"/>
    <w:rsid w:val="409B742B"/>
    <w:rsid w:val="46992D9E"/>
    <w:rsid w:val="48805697"/>
    <w:rsid w:val="48C80C86"/>
    <w:rsid w:val="4AFC15D9"/>
    <w:rsid w:val="4C6010FC"/>
    <w:rsid w:val="4C955218"/>
    <w:rsid w:val="4C9C0164"/>
    <w:rsid w:val="4F594876"/>
    <w:rsid w:val="505B2F17"/>
    <w:rsid w:val="528950C4"/>
    <w:rsid w:val="52AB407C"/>
    <w:rsid w:val="53D1430E"/>
    <w:rsid w:val="55BD7903"/>
    <w:rsid w:val="56123503"/>
    <w:rsid w:val="57A83E93"/>
    <w:rsid w:val="58723C2F"/>
    <w:rsid w:val="5978747D"/>
    <w:rsid w:val="59A86B68"/>
    <w:rsid w:val="5BF44C11"/>
    <w:rsid w:val="5DB61533"/>
    <w:rsid w:val="60717F1D"/>
    <w:rsid w:val="62636E4D"/>
    <w:rsid w:val="62BE2095"/>
    <w:rsid w:val="63030E4D"/>
    <w:rsid w:val="63DE437F"/>
    <w:rsid w:val="651A0494"/>
    <w:rsid w:val="6940009D"/>
    <w:rsid w:val="6B427B3E"/>
    <w:rsid w:val="6C8E49FD"/>
    <w:rsid w:val="6CAE1D32"/>
    <w:rsid w:val="6CD95DCF"/>
    <w:rsid w:val="6F7763E3"/>
    <w:rsid w:val="6FA53F32"/>
    <w:rsid w:val="7337716E"/>
    <w:rsid w:val="753172DF"/>
    <w:rsid w:val="782A1DD7"/>
    <w:rsid w:val="79A20578"/>
    <w:rsid w:val="79A635B9"/>
    <w:rsid w:val="7C2E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字符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10F65-B410-4031-96AB-C6842E4E00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690</Words>
  <Characters>826</Characters>
  <Lines>7</Lines>
  <Paragraphs>2</Paragraphs>
  <TotalTime>8</TotalTime>
  <ScaleCrop>false</ScaleCrop>
  <LinksUpToDate>false</LinksUpToDate>
  <CharactersWithSpaces>882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2019-07-24T07:25:00Z</dcterms:created>
  <dc:creator>Administrator</dc:creator>
  <cp:lastModifiedBy>不知名靓仔</cp:lastModifiedBy>
  <cp:lastPrinted>2022-04-25T08:06:00Z</cp:lastPrinted>
  <dcterms:modified xsi:type="dcterms:W3CDTF">2022-06-16T02:40:38Z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39892DD233804293B7A10E05D5F1113D</vt:lpwstr>
  </property>
</Properties>
</file>